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665" w:rsidRDefault="00011665">
      <w:pPr>
        <w:spacing w:line="560" w:lineRule="exact"/>
        <w:jc w:val="center"/>
        <w:rPr>
          <w:rFonts w:ascii="方正小标宋_GBK" w:eastAsia="方正小标宋_GBK" w:hAnsi="方正小标宋_GBK" w:cs="方正小标宋_GBK" w:hint="eastAsia"/>
          <w:sz w:val="44"/>
          <w:szCs w:val="44"/>
        </w:rPr>
      </w:pPr>
    </w:p>
    <w:p w:rsidR="00011665" w:rsidRDefault="00011665">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lang w:bidi="ar"/>
        </w:rPr>
        <w:t xml:space="preserve"> </w:t>
      </w:r>
    </w:p>
    <w:p w:rsidR="00011665" w:rsidRDefault="00011665">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lang w:bidi="ar"/>
        </w:rPr>
        <w:t xml:space="preserve"> </w:t>
      </w:r>
    </w:p>
    <w:p w:rsidR="00011665" w:rsidRDefault="00011665">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lang w:bidi="ar"/>
        </w:rPr>
        <w:t xml:space="preserve"> </w:t>
      </w:r>
    </w:p>
    <w:p w:rsidR="00011665" w:rsidRDefault="00011665">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lang w:bidi="ar"/>
        </w:rPr>
        <w:t xml:space="preserve"> </w:t>
      </w:r>
    </w:p>
    <w:p w:rsidR="00011665" w:rsidRDefault="00011665">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lang w:bidi="ar"/>
        </w:rPr>
        <w:t xml:space="preserve"> </w:t>
      </w:r>
    </w:p>
    <w:p w:rsidR="00011665" w:rsidRDefault="00011665">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lang w:bidi="ar"/>
        </w:rPr>
        <w:t xml:space="preserve"> </w:t>
      </w:r>
    </w:p>
    <w:p w:rsidR="00011665" w:rsidRDefault="00011665">
      <w:pPr>
        <w:spacing w:line="560" w:lineRule="exact"/>
        <w:ind w:firstLineChars="50" w:firstLine="160"/>
        <w:jc w:val="center"/>
        <w:rPr>
          <w:rFonts w:ascii="方正楷体_GBK" w:eastAsia="方正楷体_GBK" w:hAnsi="方正楷体_GBK" w:cs="方正楷体_GBK" w:hint="eastAsia"/>
          <w:sz w:val="32"/>
          <w:szCs w:val="32"/>
        </w:rPr>
      </w:pPr>
      <w:r>
        <w:rPr>
          <w:rFonts w:ascii="方正仿宋_GBK" w:eastAsia="方正仿宋_GBK" w:hAnsi="方正仿宋_GBK" w:cs="方正仿宋_GBK" w:hint="eastAsia"/>
          <w:sz w:val="32"/>
          <w:szCs w:val="32"/>
          <w:lang w:bidi="ar"/>
        </w:rPr>
        <w:t>渝北人社发〔2018〕45号</w:t>
      </w:r>
    </w:p>
    <w:p w:rsidR="00011665" w:rsidRDefault="00011665">
      <w:pPr>
        <w:spacing w:line="560" w:lineRule="exact"/>
        <w:ind w:firstLineChars="50" w:firstLine="160"/>
        <w:jc w:val="left"/>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lang w:bidi="ar"/>
        </w:rPr>
        <w:t xml:space="preserve"> </w:t>
      </w:r>
    </w:p>
    <w:p w:rsidR="00011665" w:rsidRDefault="00011665">
      <w:pPr>
        <w:spacing w:line="560" w:lineRule="exact"/>
        <w:ind w:firstLineChars="50" w:firstLine="160"/>
        <w:jc w:val="left"/>
        <w:rPr>
          <w:rFonts w:ascii="方正楷体_GBK" w:eastAsia="方正楷体_GBK" w:hAnsi="方正楷体_GBK" w:cs="方正楷体_GBK" w:hint="eastAsia"/>
          <w:sz w:val="32"/>
          <w:szCs w:val="32"/>
        </w:rPr>
      </w:pPr>
      <w:r>
        <w:rPr>
          <w:rFonts w:ascii="方正楷体_GBK" w:eastAsia="方正楷体_GBK" w:hAnsi="方正楷体_GBK" w:cs="方正楷体_GBK" w:hint="eastAsia"/>
          <w:sz w:val="32"/>
          <w:szCs w:val="32"/>
          <w:lang w:bidi="ar"/>
        </w:rPr>
        <w:t xml:space="preserve"> </w:t>
      </w:r>
    </w:p>
    <w:p w:rsidR="00011665" w:rsidRDefault="00011665">
      <w:pPr>
        <w:spacing w:line="560" w:lineRule="exact"/>
        <w:jc w:val="center"/>
        <w:rPr>
          <w:rFonts w:ascii="方正小标宋_GBK" w:eastAsia="方正小标宋_GBK" w:hAnsi="方正小标宋_GBK" w:cs="方正小标宋_GBK" w:hint="eastAsia"/>
          <w:sz w:val="44"/>
          <w:szCs w:val="44"/>
        </w:rPr>
      </w:pPr>
      <w:bookmarkStart w:id="0" w:name="_GoBack"/>
      <w:r>
        <w:rPr>
          <w:rFonts w:ascii="方正小标宋_GBK" w:eastAsia="方正小标宋_GBK" w:hAnsi="方正小标宋_GBK" w:cs="方正小标宋_GBK" w:hint="eastAsia"/>
          <w:sz w:val="44"/>
          <w:szCs w:val="44"/>
          <w:lang w:bidi="ar"/>
        </w:rPr>
        <w:t>重庆市渝北区人力资源和社会保障局</w:t>
      </w:r>
    </w:p>
    <w:p w:rsidR="00011665" w:rsidRDefault="00011665">
      <w:pPr>
        <w:spacing w:line="560" w:lineRule="exact"/>
        <w:jc w:val="center"/>
        <w:rPr>
          <w:rFonts w:ascii="方正小标宋_GBK" w:eastAsia="方正小标宋_GBK" w:hAnsi="方正小标宋_GBK" w:cs="方正小标宋_GBK" w:hint="eastAsia"/>
          <w:sz w:val="44"/>
          <w:szCs w:val="44"/>
          <w:lang w:bidi="ar"/>
        </w:rPr>
      </w:pPr>
      <w:r>
        <w:rPr>
          <w:rFonts w:ascii="方正小标宋_GBK" w:eastAsia="方正小标宋_GBK" w:hAnsi="方正小标宋_GBK" w:cs="方正小标宋_GBK" w:hint="eastAsia"/>
          <w:sz w:val="44"/>
          <w:szCs w:val="44"/>
          <w:lang w:bidi="ar"/>
        </w:rPr>
        <w:t>关于转发开展技能大师工作室申报评选</w:t>
      </w:r>
    </w:p>
    <w:p w:rsidR="00011665" w:rsidRDefault="00011665">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lang w:bidi="ar"/>
        </w:rPr>
        <w:t>工作的通知</w:t>
      </w:r>
    </w:p>
    <w:bookmarkEnd w:id="0"/>
    <w:p w:rsidR="00011665" w:rsidRDefault="00011665">
      <w:pPr>
        <w:spacing w:line="560" w:lineRule="exact"/>
        <w:rPr>
          <w:rFonts w:eastAsia="方正仿宋_GBK" w:cs="方正仿宋_GBK" w:hint="eastAsia"/>
          <w:sz w:val="32"/>
          <w:szCs w:val="32"/>
        </w:rPr>
      </w:pPr>
      <w:r>
        <w:rPr>
          <w:rFonts w:eastAsia="方正仿宋_GBK" w:cs="方正仿宋_GBK" w:hint="eastAsia"/>
          <w:sz w:val="32"/>
          <w:szCs w:val="32"/>
          <w:lang w:bidi="ar"/>
        </w:rPr>
        <w:t xml:space="preserve"> </w:t>
      </w:r>
    </w:p>
    <w:p w:rsidR="00011665" w:rsidRDefault="00011665">
      <w:pPr>
        <w:spacing w:line="560" w:lineRule="exact"/>
        <w:rPr>
          <w:rFonts w:eastAsia="方正仿宋_GBK"/>
          <w:sz w:val="32"/>
          <w:szCs w:val="32"/>
        </w:rPr>
      </w:pPr>
      <w:r>
        <w:rPr>
          <w:rFonts w:ascii="方正仿宋_GBK" w:eastAsia="方正仿宋_GBK" w:hAnsi="方正仿宋_GBK" w:cs="方正仿宋_GBK" w:hint="eastAsia"/>
          <w:sz w:val="32"/>
          <w:szCs w:val="32"/>
          <w:lang w:bidi="ar"/>
        </w:rPr>
        <w:t>各有关单位：</w:t>
      </w:r>
    </w:p>
    <w:p w:rsidR="00011665" w:rsidRDefault="00011665">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现将市人力社保局办公室《关于开展技能大师工作室申报评选工作的通知》（渝人社办〔</w:t>
      </w:r>
      <w:r>
        <w:rPr>
          <w:rFonts w:eastAsia="方正仿宋_GBK"/>
          <w:sz w:val="32"/>
          <w:szCs w:val="32"/>
        </w:rPr>
        <w:t>2018</w:t>
      </w:r>
      <w:r>
        <w:rPr>
          <w:rFonts w:ascii="方正仿宋_GBK" w:eastAsia="方正仿宋_GBK" w:hint="eastAsia"/>
          <w:sz w:val="32"/>
          <w:szCs w:val="32"/>
        </w:rPr>
        <w:t>〕</w:t>
      </w:r>
      <w:r>
        <w:rPr>
          <w:rFonts w:eastAsia="方正仿宋_GBK" w:hint="eastAsia"/>
          <w:sz w:val="32"/>
          <w:szCs w:val="32"/>
        </w:rPr>
        <w:t>110</w:t>
      </w:r>
      <w:r>
        <w:rPr>
          <w:rFonts w:ascii="方正仿宋_GBK" w:eastAsia="方正仿宋_GBK" w:hint="eastAsia"/>
          <w:sz w:val="32"/>
          <w:szCs w:val="32"/>
        </w:rPr>
        <w:t>号）转发你们，请各单位高度重视，加大宣传力度，严格按照申报要求，组织符合条件的企事业单位向区人力社保局或上级行业主管部门申报，并于</w:t>
      </w:r>
      <w:smartTag w:uri="urn:schemas-microsoft-com:office:smarttags" w:element="chsdate">
        <w:smartTagPr>
          <w:attr w:name="Year" w:val="2018"/>
          <w:attr w:name="Month" w:val="5"/>
          <w:attr w:name="Day" w:val="25"/>
          <w:attr w:name="IsLunarDate" w:val="False"/>
          <w:attr w:name="IsROCDate" w:val="False"/>
        </w:smartTagPr>
        <w:r>
          <w:rPr>
            <w:rFonts w:ascii="方正仿宋_GBK" w:eastAsia="方正仿宋_GBK" w:hint="eastAsia"/>
            <w:sz w:val="32"/>
            <w:szCs w:val="32"/>
          </w:rPr>
          <w:t>5月25日前</w:t>
        </w:r>
      </w:smartTag>
      <w:r>
        <w:rPr>
          <w:rFonts w:ascii="方正仿宋_GBK" w:eastAsia="方正仿宋_GBK" w:hint="eastAsia"/>
          <w:sz w:val="32"/>
          <w:szCs w:val="32"/>
        </w:rPr>
        <w:t>将申报资料报送至区人力社保局。</w:t>
      </w:r>
    </w:p>
    <w:p w:rsidR="00011665" w:rsidRDefault="00011665">
      <w:pPr>
        <w:spacing w:line="600" w:lineRule="exact"/>
        <w:ind w:leftChars="304" w:left="1598" w:hangingChars="300" w:hanging="960"/>
        <w:rPr>
          <w:rFonts w:ascii="方正仿宋_GBK" w:eastAsia="方正仿宋_GBK" w:hint="eastAsia"/>
          <w:sz w:val="32"/>
          <w:szCs w:val="32"/>
        </w:rPr>
      </w:pPr>
      <w:r>
        <w:rPr>
          <w:rFonts w:ascii="方正仿宋_GBK" w:eastAsia="方正仿宋_GBK" w:hint="eastAsia"/>
          <w:sz w:val="32"/>
          <w:szCs w:val="32"/>
        </w:rPr>
        <w:t>附件：市委组织部、市人力社保局关于印发《重庆市技能大师工作室管理办法》的通知（渝人社〔</w:t>
      </w:r>
      <w:r>
        <w:rPr>
          <w:rFonts w:eastAsia="方正仿宋_GBK" w:hint="eastAsia"/>
          <w:sz w:val="32"/>
          <w:szCs w:val="32"/>
        </w:rPr>
        <w:t>2017</w:t>
      </w:r>
      <w:r>
        <w:rPr>
          <w:rFonts w:ascii="方正仿宋_GBK" w:eastAsia="方正仿宋_GBK" w:hint="eastAsia"/>
          <w:sz w:val="32"/>
          <w:szCs w:val="32"/>
        </w:rPr>
        <w:t>〕</w:t>
      </w:r>
      <w:r>
        <w:rPr>
          <w:rFonts w:eastAsia="方正仿宋_GBK" w:hint="eastAsia"/>
          <w:sz w:val="32"/>
          <w:szCs w:val="32"/>
        </w:rPr>
        <w:t>184</w:t>
      </w:r>
      <w:r>
        <w:rPr>
          <w:rFonts w:ascii="方正仿宋_GBK" w:eastAsia="方正仿宋_GBK" w:hint="eastAsia"/>
          <w:sz w:val="32"/>
          <w:szCs w:val="32"/>
        </w:rPr>
        <w:t>号）</w:t>
      </w:r>
    </w:p>
    <w:p w:rsidR="00011665" w:rsidRDefault="00011665">
      <w:pPr>
        <w:spacing w:line="560" w:lineRule="atLeast"/>
        <w:ind w:firstLineChars="200" w:firstLine="640"/>
        <w:rPr>
          <w:rFonts w:ascii="方正仿宋_GBK" w:eastAsia="方正仿宋_GBK" w:hint="eastAsia"/>
          <w:sz w:val="32"/>
          <w:szCs w:val="32"/>
        </w:rPr>
      </w:pPr>
    </w:p>
    <w:p w:rsidR="00011665" w:rsidRDefault="00011665">
      <w:pPr>
        <w:spacing w:line="560" w:lineRule="atLeast"/>
        <w:ind w:firstLineChars="200" w:firstLine="640"/>
        <w:rPr>
          <w:rFonts w:ascii="方正仿宋_GBK" w:eastAsia="方正仿宋_GBK" w:hint="eastAsia"/>
          <w:sz w:val="32"/>
          <w:szCs w:val="32"/>
        </w:rPr>
      </w:pPr>
      <w:r>
        <w:rPr>
          <w:rFonts w:ascii="方正仿宋_GBK" w:eastAsia="方正仿宋_GBK" w:hint="eastAsia"/>
          <w:sz w:val="32"/>
          <w:szCs w:val="32"/>
        </w:rPr>
        <w:t>联 系 人：余彦</w:t>
      </w:r>
    </w:p>
    <w:p w:rsidR="00011665" w:rsidRDefault="00011665">
      <w:pPr>
        <w:spacing w:line="560" w:lineRule="atLeast"/>
        <w:ind w:firstLineChars="200" w:firstLine="640"/>
        <w:rPr>
          <w:rFonts w:ascii="方正仿宋_GBK" w:eastAsia="方正仿宋_GBK" w:hint="eastAsia"/>
          <w:sz w:val="32"/>
          <w:szCs w:val="32"/>
        </w:rPr>
      </w:pPr>
      <w:r>
        <w:rPr>
          <w:rFonts w:ascii="方正仿宋_GBK" w:eastAsia="方正仿宋_GBK" w:hint="eastAsia"/>
          <w:sz w:val="32"/>
          <w:szCs w:val="32"/>
        </w:rPr>
        <w:t>联系电话：67812791，18623366694</w:t>
      </w:r>
    </w:p>
    <w:p w:rsidR="00011665" w:rsidRDefault="00011665">
      <w:pPr>
        <w:spacing w:line="560" w:lineRule="atLeast"/>
        <w:ind w:firstLineChars="200" w:firstLine="640"/>
        <w:rPr>
          <w:rFonts w:ascii="方正仿宋_GBK" w:eastAsia="方正仿宋_GBK" w:hint="eastAsia"/>
          <w:sz w:val="32"/>
          <w:szCs w:val="32"/>
        </w:rPr>
      </w:pPr>
      <w:r>
        <w:rPr>
          <w:rFonts w:ascii="方正仿宋_GBK" w:eastAsia="方正仿宋_GBK" w:hint="eastAsia"/>
          <w:sz w:val="32"/>
          <w:szCs w:val="32"/>
        </w:rPr>
        <w:t>邮箱：944780631@qq.com</w:t>
      </w:r>
    </w:p>
    <w:p w:rsidR="00011665" w:rsidRDefault="00011665">
      <w:pPr>
        <w:spacing w:line="560" w:lineRule="atLeast"/>
        <w:ind w:firstLineChars="200" w:firstLine="640"/>
        <w:rPr>
          <w:rFonts w:ascii="方正仿宋_GBK" w:eastAsia="方正仿宋_GBK" w:hint="eastAsia"/>
          <w:sz w:val="32"/>
          <w:szCs w:val="32"/>
        </w:rPr>
      </w:pPr>
      <w:r>
        <w:rPr>
          <w:rFonts w:ascii="方正仿宋_GBK" w:eastAsia="方正仿宋_GBK" w:hint="eastAsia"/>
          <w:sz w:val="32"/>
          <w:szCs w:val="32"/>
        </w:rPr>
        <w:t>地  址：渝北区仙桃街道桂馥大道10号渝北区人力社保局335室就促职建科</w:t>
      </w:r>
    </w:p>
    <w:p w:rsidR="00011665" w:rsidRDefault="00011665">
      <w:pPr>
        <w:spacing w:line="560" w:lineRule="atLeast"/>
        <w:ind w:firstLineChars="200" w:firstLine="640"/>
        <w:rPr>
          <w:rFonts w:ascii="方正仿宋_GBK" w:eastAsia="方正仿宋_GBK" w:hint="eastAsia"/>
          <w:sz w:val="32"/>
          <w:szCs w:val="32"/>
        </w:rPr>
      </w:pPr>
    </w:p>
    <w:p w:rsidR="00011665" w:rsidRDefault="00011665">
      <w:pPr>
        <w:spacing w:line="560" w:lineRule="atLeast"/>
        <w:ind w:firstLineChars="200" w:firstLine="640"/>
        <w:rPr>
          <w:rFonts w:ascii="方正仿宋_GBK" w:eastAsia="方正仿宋_GBK" w:hint="eastAsia"/>
          <w:sz w:val="32"/>
          <w:szCs w:val="32"/>
        </w:rPr>
      </w:pPr>
    </w:p>
    <w:p w:rsidR="00011665" w:rsidRDefault="00011665">
      <w:pPr>
        <w:spacing w:line="600" w:lineRule="exact"/>
        <w:ind w:firstLineChars="900" w:firstLine="2880"/>
        <w:rPr>
          <w:rFonts w:ascii="方正仿宋_GBK" w:eastAsia="方正仿宋_GBK"/>
          <w:sz w:val="32"/>
          <w:szCs w:val="32"/>
        </w:rPr>
      </w:pPr>
      <w:r>
        <w:rPr>
          <w:rFonts w:ascii="方正仿宋_GBK" w:eastAsia="方正仿宋_GBK" w:hint="eastAsia"/>
          <w:sz w:val="32"/>
          <w:szCs w:val="32"/>
        </w:rPr>
        <w:t>重庆市渝北区人力资源和社会保障局</w:t>
      </w:r>
    </w:p>
    <w:p w:rsidR="00011665" w:rsidRDefault="00011665">
      <w:pPr>
        <w:spacing w:line="600" w:lineRule="exact"/>
        <w:ind w:firstLineChars="200" w:firstLine="640"/>
        <w:rPr>
          <w:rFonts w:ascii="方正仿宋_GBK" w:eastAsia="方正仿宋_GBK" w:hint="eastAsia"/>
          <w:sz w:val="32"/>
          <w:szCs w:val="32"/>
        </w:rPr>
      </w:pPr>
      <w:r>
        <w:rPr>
          <w:rFonts w:ascii="方正仿宋_GBK" w:eastAsia="方正仿宋_GBK" w:hint="eastAsia"/>
          <w:sz w:val="32"/>
          <w:szCs w:val="32"/>
        </w:rPr>
        <w:t xml:space="preserve">                        </w:t>
      </w:r>
      <w:smartTag w:uri="urn:schemas-microsoft-com:office:smarttags" w:element="chsdate">
        <w:smartTagPr>
          <w:attr w:name="Year" w:val="2018"/>
          <w:attr w:name="Month" w:val="5"/>
          <w:attr w:name="Day" w:val="7"/>
          <w:attr w:name="IsLunarDate" w:val="False"/>
          <w:attr w:name="IsROCDate" w:val="False"/>
        </w:smartTagPr>
        <w:r>
          <w:rPr>
            <w:rFonts w:ascii="方正仿宋_GBK" w:eastAsia="方正仿宋_GBK" w:hint="eastAsia"/>
            <w:sz w:val="32"/>
            <w:szCs w:val="32"/>
          </w:rPr>
          <w:t>2018年5月7日</w:t>
        </w:r>
      </w:smartTag>
    </w:p>
    <w:p w:rsidR="00011665" w:rsidRDefault="00011665">
      <w:pPr>
        <w:spacing w:line="560" w:lineRule="atLeast"/>
        <w:ind w:firstLineChars="200" w:firstLine="640"/>
        <w:rPr>
          <w:rFonts w:ascii="方正仿宋_GBK" w:eastAsia="方正仿宋_GBK"/>
          <w:sz w:val="32"/>
          <w:szCs w:val="32"/>
        </w:rPr>
      </w:pPr>
    </w:p>
    <w:p w:rsidR="00011665" w:rsidRDefault="00011665">
      <w:pPr>
        <w:spacing w:line="560" w:lineRule="exact"/>
        <w:jc w:val="center"/>
        <w:rPr>
          <w:rFonts w:ascii="方正小标宋_GBK" w:eastAsia="方正小标宋_GBK" w:hint="eastAsia"/>
          <w:sz w:val="44"/>
          <w:szCs w:val="44"/>
        </w:rPr>
      </w:pPr>
    </w:p>
    <w:p w:rsidR="00011665" w:rsidRDefault="00011665">
      <w:pPr>
        <w:spacing w:line="600" w:lineRule="exact"/>
        <w:ind w:firstLineChars="200" w:firstLine="640"/>
        <w:rPr>
          <w:rFonts w:ascii="方正仿宋_GBK" w:eastAsia="方正仿宋_GBK" w:hint="eastAsia"/>
          <w:sz w:val="32"/>
          <w:szCs w:val="32"/>
        </w:rPr>
      </w:pPr>
    </w:p>
    <w:p w:rsidR="00011665" w:rsidRDefault="00011665">
      <w:pPr>
        <w:spacing w:line="600" w:lineRule="exact"/>
        <w:ind w:firstLineChars="200" w:firstLine="640"/>
        <w:rPr>
          <w:rFonts w:ascii="方正仿宋_GBK" w:eastAsia="方正仿宋_GBK" w:hint="eastAsia"/>
          <w:sz w:val="32"/>
          <w:szCs w:val="32"/>
        </w:rPr>
      </w:pPr>
    </w:p>
    <w:p w:rsidR="00011665" w:rsidRDefault="00011665">
      <w:pPr>
        <w:spacing w:line="600" w:lineRule="exact"/>
        <w:ind w:firstLineChars="200" w:firstLine="640"/>
        <w:rPr>
          <w:rFonts w:ascii="方正仿宋_GBK" w:eastAsia="方正仿宋_GBK" w:hint="eastAsia"/>
          <w:sz w:val="32"/>
          <w:szCs w:val="32"/>
        </w:rPr>
      </w:pPr>
    </w:p>
    <w:p w:rsidR="00011665" w:rsidRDefault="00011665">
      <w:pPr>
        <w:spacing w:line="600" w:lineRule="exact"/>
        <w:ind w:firstLineChars="200" w:firstLine="640"/>
        <w:rPr>
          <w:rFonts w:ascii="方正仿宋_GBK" w:eastAsia="方正仿宋_GBK" w:hint="eastAsia"/>
          <w:sz w:val="32"/>
          <w:szCs w:val="32"/>
        </w:rPr>
      </w:pPr>
    </w:p>
    <w:p w:rsidR="00011665" w:rsidRDefault="00011665">
      <w:pPr>
        <w:spacing w:line="600" w:lineRule="exact"/>
        <w:ind w:firstLineChars="200" w:firstLine="640"/>
        <w:rPr>
          <w:rFonts w:ascii="方正仿宋_GBK" w:eastAsia="方正仿宋_GBK" w:hint="eastAsia"/>
          <w:sz w:val="32"/>
          <w:szCs w:val="32"/>
        </w:rPr>
      </w:pPr>
    </w:p>
    <w:p w:rsidR="00011665" w:rsidRDefault="00011665">
      <w:pPr>
        <w:spacing w:line="600" w:lineRule="exact"/>
        <w:ind w:firstLineChars="200" w:firstLine="640"/>
        <w:rPr>
          <w:rFonts w:ascii="方正仿宋_GBK" w:eastAsia="方正仿宋_GBK" w:hint="eastAsia"/>
          <w:sz w:val="32"/>
          <w:szCs w:val="32"/>
        </w:rPr>
      </w:pPr>
    </w:p>
    <w:p w:rsidR="00011665" w:rsidRDefault="00011665">
      <w:pPr>
        <w:spacing w:line="600" w:lineRule="exact"/>
        <w:ind w:firstLineChars="200" w:firstLine="640"/>
        <w:rPr>
          <w:rFonts w:ascii="方正仿宋_GBK" w:eastAsia="方正仿宋_GBK" w:hint="eastAsia"/>
          <w:sz w:val="32"/>
          <w:szCs w:val="32"/>
        </w:rPr>
      </w:pPr>
    </w:p>
    <w:p w:rsidR="00011665" w:rsidRDefault="00011665">
      <w:pPr>
        <w:spacing w:line="600" w:lineRule="exact"/>
        <w:ind w:firstLineChars="200" w:firstLine="640"/>
        <w:rPr>
          <w:rFonts w:ascii="方正仿宋_GBK" w:eastAsia="方正仿宋_GBK" w:hint="eastAsia"/>
          <w:sz w:val="32"/>
          <w:szCs w:val="32"/>
        </w:rPr>
      </w:pPr>
    </w:p>
    <w:p w:rsidR="00011665" w:rsidRDefault="00011665">
      <w:pPr>
        <w:spacing w:line="600" w:lineRule="exact"/>
        <w:ind w:firstLineChars="200" w:firstLine="640"/>
        <w:rPr>
          <w:rFonts w:ascii="方正仿宋_GBK" w:eastAsia="方正仿宋_GBK" w:hint="eastAsia"/>
          <w:sz w:val="32"/>
          <w:szCs w:val="32"/>
        </w:rPr>
      </w:pPr>
    </w:p>
    <w:p w:rsidR="00011665" w:rsidRDefault="00011665">
      <w:pPr>
        <w:spacing w:line="640" w:lineRule="exact"/>
        <w:jc w:val="center"/>
        <w:rPr>
          <w:rFonts w:ascii="方正小标宋_GBK" w:eastAsia="方正小标宋_GBK" w:hAnsi="方正小标宋_GBK" w:cs="方正小标宋_GBK" w:hint="eastAsia"/>
          <w:sz w:val="44"/>
          <w:szCs w:val="44"/>
          <w:lang w:bidi="ar"/>
        </w:rPr>
      </w:pPr>
    </w:p>
    <w:p w:rsidR="00011665" w:rsidRDefault="00011665">
      <w:pPr>
        <w:spacing w:line="640" w:lineRule="exact"/>
        <w:jc w:val="center"/>
        <w:rPr>
          <w:rFonts w:eastAsia="方正小标宋_GBK"/>
          <w:sz w:val="44"/>
          <w:szCs w:val="44"/>
        </w:rPr>
      </w:pPr>
      <w:r>
        <w:rPr>
          <w:rFonts w:ascii="方正小标宋_GBK" w:eastAsia="方正小标宋_GBK" w:hAnsi="方正小标宋_GBK" w:cs="方正小标宋_GBK" w:hint="eastAsia"/>
          <w:sz w:val="44"/>
          <w:szCs w:val="44"/>
          <w:lang w:bidi="ar"/>
        </w:rPr>
        <w:lastRenderedPageBreak/>
        <w:t>重庆市人力资源和社会保障局办公室</w:t>
      </w:r>
    </w:p>
    <w:p w:rsidR="00011665" w:rsidRDefault="00011665">
      <w:pPr>
        <w:spacing w:line="640" w:lineRule="exact"/>
        <w:jc w:val="center"/>
        <w:rPr>
          <w:rFonts w:eastAsia="方正小标宋_GBK"/>
          <w:sz w:val="44"/>
          <w:szCs w:val="44"/>
        </w:rPr>
      </w:pPr>
      <w:r>
        <w:rPr>
          <w:rFonts w:ascii="方正小标宋_GBK" w:eastAsia="方正小标宋_GBK" w:hAnsi="方正小标宋_GBK" w:cs="方正小标宋_GBK" w:hint="eastAsia"/>
          <w:sz w:val="44"/>
          <w:szCs w:val="44"/>
          <w:lang w:bidi="ar"/>
        </w:rPr>
        <w:t>关于开展技能大师工作室申报评选工作的通知</w:t>
      </w:r>
    </w:p>
    <w:p w:rsidR="00011665" w:rsidRDefault="00011665">
      <w:pPr>
        <w:spacing w:line="640" w:lineRule="exact"/>
        <w:ind w:firstLineChars="700" w:firstLine="2240"/>
        <w:rPr>
          <w:rFonts w:ascii="方正仿宋_GBK" w:eastAsia="方正仿宋_GBK" w:hAnsi="方正仿宋_GBK" w:cs="方正仿宋_GBK"/>
          <w:sz w:val="32"/>
          <w:szCs w:val="32"/>
          <w:lang w:bidi="ar"/>
        </w:rPr>
      </w:pPr>
      <w:r>
        <w:rPr>
          <w:rFonts w:eastAsia="方正仿宋_GBK"/>
          <w:sz w:val="32"/>
          <w:szCs w:val="32"/>
          <w:lang w:bidi="ar"/>
        </w:rPr>
        <w:t xml:space="preserve"> </w:t>
      </w:r>
      <w:bookmarkStart w:id="1" w:name="文种"/>
      <w:r>
        <w:rPr>
          <w:rFonts w:ascii="方正仿宋_GBK" w:eastAsia="方正仿宋_GBK" w:hAnsi="方正仿宋_GBK" w:cs="方正仿宋_GBK" w:hint="eastAsia"/>
          <w:sz w:val="32"/>
          <w:szCs w:val="32"/>
          <w:lang w:bidi="ar"/>
        </w:rPr>
        <w:t>渝人社办</w:t>
      </w:r>
      <w:bookmarkEnd w:id="1"/>
      <w:r>
        <w:rPr>
          <w:rFonts w:ascii="方正仿宋_GBK" w:eastAsia="方正仿宋_GBK" w:hAnsi="方正仿宋_GBK" w:cs="方正仿宋_GBK" w:hint="eastAsia"/>
          <w:sz w:val="32"/>
          <w:szCs w:val="32"/>
          <w:lang w:bidi="ar"/>
        </w:rPr>
        <w:t>〔</w:t>
      </w:r>
      <w:bookmarkStart w:id="2" w:name="年份"/>
      <w:r>
        <w:rPr>
          <w:rFonts w:eastAsia="方正仿宋_GBK" w:hint="eastAsia"/>
          <w:sz w:val="32"/>
          <w:szCs w:val="32"/>
        </w:rPr>
        <w:t>2018</w:t>
      </w:r>
      <w:bookmarkEnd w:id="2"/>
      <w:r>
        <w:rPr>
          <w:rFonts w:ascii="方正仿宋_GBK" w:eastAsia="方正仿宋_GBK" w:hAnsi="方正仿宋_GBK" w:cs="方正仿宋_GBK" w:hint="eastAsia"/>
          <w:sz w:val="32"/>
          <w:szCs w:val="32"/>
          <w:lang w:bidi="ar"/>
        </w:rPr>
        <w:t>〕</w:t>
      </w:r>
      <w:bookmarkStart w:id="3" w:name="字号"/>
      <w:r>
        <w:rPr>
          <w:rFonts w:eastAsia="方正仿宋_GBK" w:hint="eastAsia"/>
          <w:sz w:val="32"/>
          <w:szCs w:val="32"/>
        </w:rPr>
        <w:t>110</w:t>
      </w:r>
      <w:bookmarkEnd w:id="3"/>
      <w:r>
        <w:rPr>
          <w:rFonts w:ascii="方正仿宋_GBK" w:eastAsia="方正仿宋_GBK" w:hAnsi="方正仿宋_GBK" w:cs="方正仿宋_GBK" w:hint="eastAsia"/>
          <w:sz w:val="32"/>
          <w:szCs w:val="32"/>
          <w:lang w:bidi="ar"/>
        </w:rPr>
        <w:t>号</w:t>
      </w:r>
    </w:p>
    <w:p w:rsidR="00011665" w:rsidRDefault="00011665">
      <w:pPr>
        <w:spacing w:line="640" w:lineRule="exact"/>
        <w:rPr>
          <w:rFonts w:ascii="方正仿宋_GBK" w:eastAsia="方正仿宋_GBK" w:hAnsi="方正仿宋_GBK" w:cs="方正仿宋_GBK" w:hint="eastAsia"/>
          <w:sz w:val="32"/>
          <w:szCs w:val="32"/>
          <w:lang w:bidi="ar"/>
        </w:rPr>
      </w:pPr>
    </w:p>
    <w:p w:rsidR="00011665" w:rsidRDefault="00011665">
      <w:pPr>
        <w:spacing w:line="640" w:lineRule="exact"/>
        <w:rPr>
          <w:rFonts w:eastAsia="方正仿宋_GBK"/>
          <w:sz w:val="32"/>
          <w:szCs w:val="32"/>
        </w:rPr>
      </w:pPr>
      <w:r>
        <w:rPr>
          <w:rFonts w:ascii="方正仿宋_GBK" w:eastAsia="方正仿宋_GBK" w:hAnsi="方正仿宋_GBK" w:cs="方正仿宋_GBK" w:hint="eastAsia"/>
          <w:sz w:val="32"/>
          <w:szCs w:val="32"/>
          <w:lang w:bidi="ar"/>
        </w:rPr>
        <w:t>各区县（自治县）人力社保局，两江新区社会保障局、万盛经开区人力社保局，有关单位：</w:t>
      </w:r>
    </w:p>
    <w:p w:rsidR="00011665" w:rsidRDefault="00011665">
      <w:pPr>
        <w:spacing w:line="64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为加快我市高技能人才队伍建设，发挥高技能专家工作室服务经济和社会发展的积极作用，按照《关于深入推进国家高技能人才振兴计划的通知》（人社部发〔</w:t>
      </w:r>
      <w:r>
        <w:rPr>
          <w:rFonts w:eastAsia="方正仿宋_GBK" w:hint="eastAsia"/>
          <w:sz w:val="32"/>
          <w:szCs w:val="32"/>
        </w:rPr>
        <w:t>2016</w:t>
      </w:r>
      <w:r>
        <w:rPr>
          <w:rFonts w:ascii="方正仿宋_GBK" w:eastAsia="方正仿宋_GBK" w:hAnsi="方正仿宋_GBK" w:cs="方正仿宋_GBK" w:hint="eastAsia"/>
          <w:sz w:val="32"/>
          <w:szCs w:val="32"/>
          <w:lang w:bidi="ar"/>
        </w:rPr>
        <w:t>〕</w:t>
      </w:r>
      <w:r>
        <w:rPr>
          <w:rFonts w:eastAsia="方正仿宋_GBK"/>
          <w:sz w:val="32"/>
          <w:szCs w:val="32"/>
          <w:lang w:bidi="ar"/>
        </w:rPr>
        <w:t>74</w:t>
      </w:r>
      <w:r>
        <w:rPr>
          <w:rFonts w:ascii="方正仿宋_GBK" w:eastAsia="方正仿宋_GBK" w:hAnsi="方正仿宋_GBK" w:cs="方正仿宋_GBK" w:hint="eastAsia"/>
          <w:sz w:val="32"/>
          <w:szCs w:val="32"/>
          <w:lang w:bidi="ar"/>
        </w:rPr>
        <w:t>号）和《重庆市技能大师工作室管理办法》（渝人社〔</w:t>
      </w:r>
      <w:r>
        <w:rPr>
          <w:rFonts w:eastAsia="方正仿宋_GBK"/>
          <w:sz w:val="32"/>
          <w:szCs w:val="32"/>
          <w:lang w:bidi="ar"/>
        </w:rPr>
        <w:t>2017</w:t>
      </w:r>
      <w:r>
        <w:rPr>
          <w:rFonts w:ascii="方正仿宋_GBK" w:eastAsia="方正仿宋_GBK" w:hAnsi="方正仿宋_GBK" w:cs="方正仿宋_GBK" w:hint="eastAsia"/>
          <w:sz w:val="32"/>
          <w:szCs w:val="32"/>
          <w:lang w:bidi="ar"/>
        </w:rPr>
        <w:t>〕</w:t>
      </w:r>
      <w:r>
        <w:rPr>
          <w:rFonts w:eastAsia="方正仿宋_GBK"/>
          <w:sz w:val="32"/>
          <w:szCs w:val="32"/>
          <w:lang w:bidi="ar"/>
        </w:rPr>
        <w:t>184</w:t>
      </w:r>
      <w:r>
        <w:rPr>
          <w:rFonts w:ascii="方正仿宋_GBK" w:eastAsia="方正仿宋_GBK" w:hAnsi="方正仿宋_GBK" w:cs="方正仿宋_GBK" w:hint="eastAsia"/>
          <w:sz w:val="32"/>
          <w:szCs w:val="32"/>
          <w:lang w:bidi="ar"/>
        </w:rPr>
        <w:t>号）要求，决定开展</w:t>
      </w:r>
      <w:r>
        <w:rPr>
          <w:rFonts w:eastAsia="方正仿宋_GBK"/>
          <w:sz w:val="32"/>
          <w:szCs w:val="32"/>
          <w:lang w:bidi="ar"/>
        </w:rPr>
        <w:t>201</w:t>
      </w:r>
      <w:r>
        <w:rPr>
          <w:rFonts w:ascii="方正仿宋_GBK" w:eastAsia="方正仿宋_GBK" w:hAnsi="方正仿宋_GBK" w:cs="方正仿宋_GBK" w:hint="eastAsia"/>
          <w:sz w:val="32"/>
          <w:szCs w:val="32"/>
          <w:lang w:bidi="ar"/>
        </w:rPr>
        <w:t>8年度国家级技能大师工作室、市级首席技能大师工作室、市级技能大师工作室申报评选工作。现将有关事项通知如下：</w:t>
      </w:r>
    </w:p>
    <w:p w:rsidR="00011665" w:rsidRDefault="00011665">
      <w:pPr>
        <w:spacing w:line="640" w:lineRule="exact"/>
        <w:ind w:firstLineChars="200" w:firstLine="640"/>
        <w:rPr>
          <w:rFonts w:eastAsia="方正黑体_GBK"/>
          <w:sz w:val="32"/>
          <w:szCs w:val="32"/>
        </w:rPr>
      </w:pPr>
      <w:r>
        <w:rPr>
          <w:rFonts w:ascii="方正黑体_GBK" w:eastAsia="方正黑体_GBK" w:hAnsi="方正黑体_GBK" w:cs="方正黑体_GBK" w:hint="eastAsia"/>
          <w:sz w:val="32"/>
          <w:szCs w:val="32"/>
          <w:lang w:bidi="ar"/>
        </w:rPr>
        <w:t>一、评选名额及范围</w:t>
      </w:r>
    </w:p>
    <w:p w:rsidR="00011665" w:rsidRDefault="00011665">
      <w:pPr>
        <w:spacing w:line="640" w:lineRule="exact"/>
        <w:ind w:firstLineChars="200" w:firstLine="640"/>
        <w:rPr>
          <w:rFonts w:eastAsia="方正仿宋_GBK"/>
          <w:sz w:val="32"/>
          <w:szCs w:val="32"/>
        </w:rPr>
      </w:pPr>
      <w:r>
        <w:rPr>
          <w:rFonts w:ascii="方正楷体_GBK" w:eastAsia="方正楷体_GBK" w:hAnsi="方正楷体_GBK" w:cs="方正楷体_GBK" w:hint="eastAsia"/>
          <w:sz w:val="32"/>
          <w:szCs w:val="32"/>
          <w:lang w:bidi="ar"/>
        </w:rPr>
        <w:t>（一）评选名额。</w:t>
      </w:r>
      <w:r>
        <w:rPr>
          <w:rFonts w:ascii="方正仿宋_GBK" w:eastAsia="方正仿宋_GBK" w:hAnsi="方正仿宋_GBK" w:cs="方正仿宋_GBK" w:hint="eastAsia"/>
          <w:sz w:val="32"/>
          <w:szCs w:val="32"/>
          <w:lang w:bidi="ar"/>
        </w:rPr>
        <w:t>国家级技能大师工作室，全市评选认定3个，报国家人社部、财政部备案；市级首席技能大师工作室，全市评选认定</w:t>
      </w:r>
      <w:r>
        <w:rPr>
          <w:rFonts w:eastAsia="方正仿宋_GBK"/>
          <w:sz w:val="32"/>
          <w:szCs w:val="32"/>
          <w:lang w:bidi="ar"/>
        </w:rPr>
        <w:t>8</w:t>
      </w:r>
      <w:r>
        <w:rPr>
          <w:rFonts w:ascii="方正仿宋_GBK" w:eastAsia="方正仿宋_GBK" w:hAnsi="方正仿宋_GBK" w:cs="方正仿宋_GBK" w:hint="eastAsia"/>
          <w:sz w:val="32"/>
          <w:szCs w:val="32"/>
          <w:lang w:bidi="ar"/>
        </w:rPr>
        <w:t>个；市级技能大师工作室，全市评选认定</w:t>
      </w:r>
      <w:r>
        <w:rPr>
          <w:rFonts w:eastAsia="方正仿宋_GBK"/>
          <w:sz w:val="32"/>
          <w:szCs w:val="32"/>
          <w:lang w:bidi="ar"/>
        </w:rPr>
        <w:t>16</w:t>
      </w:r>
      <w:r>
        <w:rPr>
          <w:rFonts w:ascii="方正仿宋_GBK" w:eastAsia="方正仿宋_GBK" w:hAnsi="方正仿宋_GBK" w:cs="方正仿宋_GBK" w:hint="eastAsia"/>
          <w:sz w:val="32"/>
          <w:szCs w:val="32"/>
          <w:lang w:bidi="ar"/>
        </w:rPr>
        <w:t>个。</w:t>
      </w:r>
    </w:p>
    <w:p w:rsidR="00011665" w:rsidRDefault="00011665">
      <w:pPr>
        <w:spacing w:line="640" w:lineRule="exact"/>
        <w:ind w:firstLineChars="200" w:firstLine="640"/>
        <w:rPr>
          <w:rFonts w:eastAsia="方正仿宋_GBK"/>
          <w:sz w:val="32"/>
          <w:szCs w:val="32"/>
        </w:rPr>
      </w:pPr>
      <w:r>
        <w:rPr>
          <w:rFonts w:ascii="方正楷体_GBK" w:eastAsia="方正楷体_GBK" w:hAnsi="方正楷体_GBK" w:cs="方正楷体_GBK" w:hint="eastAsia"/>
          <w:sz w:val="32"/>
          <w:szCs w:val="32"/>
          <w:lang w:bidi="ar"/>
        </w:rPr>
        <w:t>（二）评选范围。</w:t>
      </w:r>
      <w:r>
        <w:rPr>
          <w:rFonts w:ascii="方正仿宋_GBK" w:eastAsia="方正仿宋_GBK" w:hAnsi="方正仿宋_GBK" w:cs="方正仿宋_GBK" w:hint="eastAsia"/>
          <w:sz w:val="32"/>
          <w:szCs w:val="32"/>
          <w:lang w:bidi="ar"/>
        </w:rPr>
        <w:t>工作室主要设在全市支柱产业、战略性新兴产业、战略性新兴服务业、特色农业等相关领域。其</w:t>
      </w:r>
      <w:r>
        <w:rPr>
          <w:rFonts w:ascii="方正仿宋_GBK" w:eastAsia="方正仿宋_GBK" w:hAnsi="方正仿宋_GBK" w:cs="方正仿宋_GBK" w:hint="eastAsia"/>
          <w:sz w:val="32"/>
          <w:szCs w:val="32"/>
          <w:lang w:bidi="ar"/>
        </w:rPr>
        <w:lastRenderedPageBreak/>
        <w:t>他领域符合条件的企事业单位也可申报参评。</w:t>
      </w:r>
    </w:p>
    <w:p w:rsidR="00011665" w:rsidRDefault="00011665">
      <w:pPr>
        <w:spacing w:line="640" w:lineRule="exact"/>
        <w:ind w:firstLineChars="200" w:firstLine="640"/>
        <w:rPr>
          <w:rFonts w:eastAsia="方正黑体_GBK"/>
          <w:sz w:val="32"/>
          <w:szCs w:val="32"/>
        </w:rPr>
      </w:pPr>
      <w:r>
        <w:rPr>
          <w:rFonts w:ascii="方正黑体_GBK" w:eastAsia="方正黑体_GBK" w:hAnsi="方正黑体_GBK" w:cs="方正黑体_GBK" w:hint="eastAsia"/>
          <w:sz w:val="32"/>
          <w:szCs w:val="32"/>
          <w:lang w:bidi="ar"/>
        </w:rPr>
        <w:t>二、申报途径</w:t>
      </w:r>
    </w:p>
    <w:p w:rsidR="00011665" w:rsidRDefault="00011665">
      <w:pPr>
        <w:spacing w:line="64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符合条件的企事业单位可向所在区县（自治县）人力社保局或上级行业主管部门申报，经审核同意后报市高技办，中央在渝单位直接向市高技办申报。</w:t>
      </w:r>
    </w:p>
    <w:p w:rsidR="00011665" w:rsidRDefault="00011665">
      <w:pPr>
        <w:spacing w:line="640" w:lineRule="exact"/>
        <w:ind w:firstLineChars="200" w:firstLine="640"/>
        <w:rPr>
          <w:rFonts w:eastAsia="方正黑体_GBK"/>
          <w:sz w:val="32"/>
          <w:szCs w:val="32"/>
        </w:rPr>
      </w:pPr>
      <w:r>
        <w:rPr>
          <w:rFonts w:ascii="方正黑体_GBK" w:eastAsia="方正黑体_GBK" w:hAnsi="方正黑体_GBK" w:cs="方正黑体_GBK" w:hint="eastAsia"/>
          <w:sz w:val="32"/>
          <w:szCs w:val="32"/>
          <w:lang w:bidi="ar"/>
        </w:rPr>
        <w:t>三、有关要求</w:t>
      </w:r>
    </w:p>
    <w:p w:rsidR="00011665" w:rsidRDefault="00011665">
      <w:pPr>
        <w:spacing w:line="64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lang w:bidi="ar"/>
        </w:rPr>
        <w:t>（一）申报条件、程序和材料见渝人社〔</w:t>
      </w:r>
      <w:r>
        <w:rPr>
          <w:rFonts w:eastAsia="方正仿宋_GBK"/>
          <w:sz w:val="32"/>
          <w:szCs w:val="32"/>
          <w:lang w:bidi="ar"/>
        </w:rPr>
        <w:t>2017</w:t>
      </w:r>
      <w:r>
        <w:rPr>
          <w:rFonts w:ascii="方正仿宋_GBK" w:eastAsia="方正仿宋_GBK" w:hAnsi="方正仿宋_GBK" w:cs="方正仿宋_GBK" w:hint="eastAsia"/>
          <w:sz w:val="32"/>
          <w:szCs w:val="32"/>
          <w:lang w:bidi="ar"/>
        </w:rPr>
        <w:t>〕184号文件（可登陆重庆市人力资源和社会保障公众信息网职业能力建设专栏查询，网址：</w:t>
      </w:r>
      <w:r>
        <w:rPr>
          <w:rFonts w:eastAsia="方正仿宋_GBK"/>
          <w:sz w:val="32"/>
          <w:szCs w:val="32"/>
          <w:lang w:bidi="ar"/>
        </w:rPr>
        <w:t>http://www.cqhrss.gov.cn</w:t>
      </w:r>
      <w:r>
        <w:rPr>
          <w:rFonts w:ascii="方正仿宋_GBK" w:eastAsia="方正仿宋_GBK" w:hAnsi="方正仿宋_GBK" w:cs="方正仿宋_GBK" w:hint="eastAsia"/>
          <w:sz w:val="32"/>
          <w:szCs w:val="32"/>
          <w:lang w:bidi="ar"/>
        </w:rPr>
        <w:t>）。申报材料以</w:t>
      </w:r>
      <w:r>
        <w:rPr>
          <w:rFonts w:eastAsia="方正仿宋_GBK"/>
          <w:sz w:val="32"/>
          <w:szCs w:val="32"/>
          <w:lang w:bidi="ar"/>
        </w:rPr>
        <w:t>A4</w:t>
      </w:r>
      <w:r>
        <w:rPr>
          <w:rFonts w:ascii="方正仿宋_GBK" w:eastAsia="方正仿宋_GBK" w:hAnsi="方正仿宋_GBK" w:cs="方正仿宋_GBK" w:hint="eastAsia"/>
          <w:sz w:val="32"/>
          <w:szCs w:val="32"/>
          <w:lang w:bidi="ar"/>
        </w:rPr>
        <w:t>纸双面打印一式</w:t>
      </w:r>
      <w:r>
        <w:rPr>
          <w:rFonts w:eastAsia="方正仿宋_GBK"/>
          <w:sz w:val="32"/>
          <w:szCs w:val="32"/>
          <w:lang w:bidi="ar"/>
        </w:rPr>
        <w:t>2</w:t>
      </w:r>
      <w:r>
        <w:rPr>
          <w:rFonts w:ascii="方正仿宋_GBK" w:eastAsia="方正仿宋_GBK" w:hAnsi="方正仿宋_GBK" w:cs="方正仿宋_GBK" w:hint="eastAsia"/>
          <w:sz w:val="32"/>
          <w:szCs w:val="32"/>
          <w:lang w:bidi="ar"/>
        </w:rPr>
        <w:t>份，并装订成册，同时报送电子文档，报送截止时间为</w:t>
      </w:r>
      <w:smartTag w:uri="urn:schemas-microsoft-com:office:smarttags" w:element="chsdate">
        <w:smartTagPr>
          <w:attr w:name="Year" w:val="2018"/>
          <w:attr w:name="Month" w:val="5"/>
          <w:attr w:name="Day" w:val="31"/>
          <w:attr w:name="IsLunarDate" w:val="False"/>
          <w:attr w:name="IsROCDate" w:val="False"/>
        </w:smartTagPr>
        <w:r>
          <w:rPr>
            <w:rFonts w:eastAsia="方正仿宋_GBK"/>
            <w:sz w:val="32"/>
            <w:szCs w:val="32"/>
            <w:lang w:bidi="ar"/>
          </w:rPr>
          <w:t>201</w:t>
        </w:r>
        <w:r>
          <w:rPr>
            <w:rFonts w:ascii="方正仿宋_GBK" w:eastAsia="方正仿宋_GBK" w:hAnsi="方正仿宋_GBK" w:cs="方正仿宋_GBK" w:hint="eastAsia"/>
            <w:sz w:val="32"/>
            <w:szCs w:val="32"/>
            <w:lang w:bidi="ar"/>
          </w:rPr>
          <w:t>8年5月31日</w:t>
        </w:r>
      </w:smartTag>
      <w:r>
        <w:rPr>
          <w:rFonts w:ascii="方正仿宋_GBK" w:eastAsia="方正仿宋_GBK" w:hAnsi="方正仿宋_GBK" w:cs="方正仿宋_GBK" w:hint="eastAsia"/>
          <w:sz w:val="32"/>
          <w:szCs w:val="32"/>
          <w:lang w:bidi="ar"/>
        </w:rPr>
        <w:t>。凡复印件需注明“此件与原件相符”，并由经办人签字后加盖公章。</w:t>
      </w:r>
    </w:p>
    <w:p w:rsidR="00011665" w:rsidRDefault="00011665">
      <w:pPr>
        <w:spacing w:line="64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（二）各单位要充分认识开展技能大师工作室申报评选工作对于加强高技能人才队伍建设、促进区域经济发展的重要意义，务必认真遴选，严格把关，积极申报，严禁弄虚作假。</w:t>
      </w:r>
    </w:p>
    <w:p w:rsidR="00011665" w:rsidRDefault="00011665">
      <w:pPr>
        <w:spacing w:line="64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lang w:bidi="ar"/>
        </w:rPr>
        <w:t>联系人：董涛，联系电话：</w:t>
      </w:r>
      <w:r>
        <w:rPr>
          <w:rFonts w:eastAsia="方正仿宋_GBK"/>
          <w:sz w:val="32"/>
          <w:szCs w:val="32"/>
          <w:lang w:bidi="ar"/>
        </w:rPr>
        <w:t>88126901</w:t>
      </w:r>
      <w:r>
        <w:rPr>
          <w:rFonts w:ascii="方正仿宋_GBK" w:eastAsia="方正仿宋_GBK" w:hAnsi="方正仿宋_GBK" w:cs="方正仿宋_GBK" w:hint="eastAsia"/>
          <w:sz w:val="32"/>
          <w:szCs w:val="32"/>
          <w:lang w:bidi="ar"/>
        </w:rPr>
        <w:t>。</w:t>
      </w:r>
    </w:p>
    <w:p w:rsidR="00011665" w:rsidRDefault="00011665">
      <w:pPr>
        <w:ind w:right="24"/>
        <w:jc w:val="right"/>
        <w:rPr>
          <w:rFonts w:ascii="仿宋_GB2312" w:eastAsia="仿宋_GB2312" w:cs="仿宋_GB2312"/>
          <w:color w:val="FF0000"/>
          <w:sz w:val="192"/>
          <w:szCs w:val="192"/>
        </w:rPr>
      </w:pPr>
      <w:r>
        <w:rPr>
          <w:rFonts w:eastAsia="仿宋_GB2312"/>
          <w:sz w:val="32"/>
          <w:szCs w:val="32"/>
          <w:lang w:bidi="ar"/>
        </w:rPr>
        <w:lastRenderedPageBreak/>
        <w:fldChar w:fldCharType="begin"/>
      </w:r>
      <w:r>
        <w:rPr>
          <w:rFonts w:eastAsia="仿宋_GB2312"/>
          <w:sz w:val="32"/>
          <w:szCs w:val="32"/>
          <w:lang w:bidi="ar"/>
        </w:rPr>
        <w:instrText xml:space="preserve">INCLUDEPICTURE \d "C:\\Users\\ADMINI~1\\AppData\\Local\\Temp\\ksohtml\\wpsB295.tmp.jpg" \* MERGEFORMATINET </w:instrText>
      </w:r>
      <w:r>
        <w:rPr>
          <w:rFonts w:eastAsia="仿宋_GB2312"/>
          <w:sz w:val="32"/>
          <w:szCs w:val="32"/>
          <w:lang w:bidi="ar"/>
        </w:rPr>
        <w:fldChar w:fldCharType="separate"/>
      </w:r>
      <w:r>
        <w:rPr>
          <w:rFonts w:eastAsia="仿宋_GB2312"/>
          <w:sz w:val="32"/>
          <w:szCs w:val="32"/>
          <w:lang w:bidi="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30.25pt;height:176.65pt;mso-position-horizontal-relative:page;mso-position-vertical-relative:page">
            <v:imagedata r:id="rId5" r:href="rId6"/>
          </v:shape>
        </w:pict>
      </w:r>
      <w:r>
        <w:rPr>
          <w:rFonts w:eastAsia="仿宋_GB2312"/>
          <w:sz w:val="32"/>
          <w:szCs w:val="32"/>
          <w:lang w:bidi="ar"/>
        </w:rPr>
        <w:fldChar w:fldCharType="end"/>
      </w:r>
      <w:r>
        <w:rPr>
          <w:rFonts w:ascii="仿宋_GB2312" w:eastAsia="仿宋_GB2312" w:cs="仿宋_GB2312"/>
          <w:color w:val="FF0000"/>
          <w:sz w:val="192"/>
          <w:szCs w:val="192"/>
          <w:lang w:bidi="ar"/>
        </w:rPr>
        <w:t xml:space="preserve"> </w:t>
      </w:r>
    </w:p>
    <w:p w:rsidR="00011665" w:rsidRDefault="00011665">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lang w:bidi="ar"/>
        </w:rPr>
        <w:t xml:space="preserve"> </w:t>
      </w:r>
    </w:p>
    <w:p w:rsidR="00011665" w:rsidRDefault="00011665">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lang w:bidi="ar"/>
        </w:rPr>
        <w:t>（此件主动公开）</w:t>
      </w:r>
    </w:p>
    <w:p w:rsidR="00011665" w:rsidRDefault="00011665">
      <w:pPr>
        <w:rPr>
          <w:rFonts w:eastAsia="仿宋_GB2312"/>
          <w:sz w:val="32"/>
          <w:szCs w:val="32"/>
        </w:rPr>
      </w:pPr>
      <w:r>
        <w:rPr>
          <w:rFonts w:eastAsia="仿宋_GB2312"/>
          <w:sz w:val="32"/>
          <w:szCs w:val="32"/>
          <w:lang w:bidi="ar"/>
        </w:rPr>
        <w:t xml:space="preserve"> </w:t>
      </w:r>
    </w:p>
    <w:p w:rsidR="00011665" w:rsidRDefault="00011665">
      <w:pPr>
        <w:rPr>
          <w:rFonts w:ascii="方正仿宋简体" w:eastAsia="方正仿宋简体" w:hAnsi="方正仿宋简体" w:cs="方正仿宋简体"/>
          <w:sz w:val="32"/>
          <w:szCs w:val="32"/>
        </w:rPr>
      </w:pPr>
      <w:r>
        <w:rPr>
          <w:rFonts w:ascii="方正仿宋简体" w:eastAsia="方正仿宋简体" w:hAnsi="方正仿宋简体" w:cs="方正仿宋简体"/>
          <w:sz w:val="32"/>
          <w:szCs w:val="32"/>
          <w:lang w:bidi="ar"/>
        </w:rPr>
        <w:t xml:space="preserve"> </w:t>
      </w:r>
    </w:p>
    <w:p w:rsidR="00011665" w:rsidRDefault="00011665">
      <w:pPr>
        <w:rPr>
          <w:rFonts w:ascii="仿宋_GB2312" w:eastAsia="仿宋_GB2312" w:cs="仿宋_GB2312"/>
          <w:sz w:val="32"/>
          <w:szCs w:val="32"/>
        </w:rPr>
      </w:pPr>
      <w:r>
        <w:rPr>
          <w:rFonts w:ascii="仿宋_GB2312" w:eastAsia="仿宋_GB2312" w:cs="仿宋_GB2312"/>
          <w:sz w:val="32"/>
          <w:szCs w:val="32"/>
          <w:lang w:bidi="ar"/>
        </w:rPr>
        <w:t xml:space="preserve"> </w:t>
      </w:r>
    </w:p>
    <w:p w:rsidR="00011665" w:rsidRDefault="00011665">
      <w:pPr>
        <w:rPr>
          <w:rFonts w:ascii="仿宋_GB2312" w:eastAsia="仿宋_GB2312" w:cs="仿宋_GB2312"/>
          <w:sz w:val="32"/>
          <w:szCs w:val="32"/>
        </w:rPr>
      </w:pPr>
      <w:r>
        <w:rPr>
          <w:rFonts w:ascii="仿宋_GB2312" w:eastAsia="仿宋_GB2312" w:cs="仿宋_GB2312"/>
          <w:sz w:val="32"/>
          <w:szCs w:val="32"/>
          <w:lang w:bidi="ar"/>
        </w:rPr>
        <w:t xml:space="preserve"> </w:t>
      </w:r>
    </w:p>
    <w:p w:rsidR="00011665" w:rsidRDefault="00011665">
      <w:pPr>
        <w:ind w:right="24"/>
        <w:rPr>
          <w:rFonts w:ascii="仿宋_GB2312" w:eastAsia="仿宋_GB2312" w:cs="仿宋_GB2312"/>
          <w:sz w:val="32"/>
          <w:szCs w:val="32"/>
        </w:rPr>
      </w:pPr>
      <w:r>
        <w:rPr>
          <w:rFonts w:ascii="仿宋_GB2312" w:eastAsia="仿宋_GB2312" w:cs="仿宋_GB2312"/>
          <w:sz w:val="32"/>
          <w:szCs w:val="32"/>
          <w:lang w:bidi="ar"/>
        </w:rPr>
        <w:t xml:space="preserve"> </w:t>
      </w:r>
    </w:p>
    <w:p w:rsidR="00011665" w:rsidRDefault="00011665">
      <w:pPr>
        <w:ind w:right="24"/>
        <w:rPr>
          <w:rFonts w:ascii="仿宋_GB2312" w:eastAsia="仿宋_GB2312" w:cs="仿宋_GB2312"/>
          <w:sz w:val="32"/>
          <w:szCs w:val="32"/>
        </w:rPr>
      </w:pPr>
      <w:r>
        <w:rPr>
          <w:rFonts w:ascii="仿宋_GB2312" w:eastAsia="仿宋_GB2312" w:cs="仿宋_GB2312"/>
          <w:sz w:val="32"/>
          <w:szCs w:val="32"/>
          <w:lang w:bidi="ar"/>
        </w:rPr>
        <w:t xml:space="preserve"> </w:t>
      </w:r>
    </w:p>
    <w:p w:rsidR="00011665" w:rsidRDefault="00011665">
      <w:pPr>
        <w:spacing w:line="360" w:lineRule="exact"/>
        <w:rPr>
          <w:rFonts w:ascii="方正仿宋_GBK" w:eastAsia="方正仿宋_GBK" w:hint="eastAsia"/>
          <w:sz w:val="32"/>
        </w:rPr>
      </w:pPr>
    </w:p>
    <w:p w:rsidR="00011665" w:rsidRDefault="00011665">
      <w:pPr>
        <w:spacing w:line="360" w:lineRule="exact"/>
        <w:rPr>
          <w:rFonts w:ascii="方正仿宋_GBK" w:eastAsia="方正仿宋_GBK" w:hint="eastAsia"/>
          <w:sz w:val="32"/>
        </w:rPr>
      </w:pPr>
    </w:p>
    <w:p w:rsidR="00011665" w:rsidRDefault="00011665">
      <w:pPr>
        <w:spacing w:line="360" w:lineRule="exact"/>
        <w:rPr>
          <w:rFonts w:ascii="方正仿宋_GBK" w:eastAsia="方正仿宋_GBK" w:hint="eastAsia"/>
          <w:sz w:val="32"/>
        </w:rPr>
      </w:pPr>
    </w:p>
    <w:p w:rsidR="00011665" w:rsidRDefault="00011665">
      <w:pPr>
        <w:spacing w:line="360" w:lineRule="exact"/>
        <w:rPr>
          <w:rFonts w:ascii="方正仿宋_GBK" w:eastAsia="方正仿宋_GBK" w:hint="eastAsia"/>
          <w:sz w:val="32"/>
        </w:rPr>
      </w:pPr>
    </w:p>
    <w:p w:rsidR="00011665" w:rsidRDefault="00011665">
      <w:pPr>
        <w:spacing w:line="360" w:lineRule="exact"/>
        <w:rPr>
          <w:rFonts w:ascii="方正仿宋_GBK" w:eastAsia="方正仿宋_GBK" w:hint="eastAsia"/>
          <w:sz w:val="32"/>
        </w:rPr>
      </w:pPr>
    </w:p>
    <w:p w:rsidR="00011665" w:rsidRDefault="00011665">
      <w:pPr>
        <w:spacing w:line="360" w:lineRule="exact"/>
        <w:rPr>
          <w:rFonts w:ascii="方正仿宋_GBK" w:eastAsia="方正仿宋_GBK" w:hint="eastAsia"/>
          <w:sz w:val="32"/>
        </w:rPr>
      </w:pPr>
    </w:p>
    <w:p w:rsidR="00011665" w:rsidRDefault="00011665">
      <w:pPr>
        <w:spacing w:line="360" w:lineRule="exact"/>
        <w:rPr>
          <w:rFonts w:ascii="方正仿宋_GBK" w:eastAsia="方正仿宋_GBK" w:hint="eastAsia"/>
          <w:sz w:val="32"/>
        </w:rPr>
      </w:pPr>
    </w:p>
    <w:p w:rsidR="00011665" w:rsidRDefault="00011665">
      <w:pPr>
        <w:spacing w:line="360" w:lineRule="exact"/>
        <w:rPr>
          <w:rFonts w:ascii="方正仿宋_GBK" w:eastAsia="方正仿宋_GBK" w:hint="eastAsia"/>
          <w:sz w:val="32"/>
        </w:rPr>
      </w:pPr>
    </w:p>
    <w:p w:rsidR="00011665" w:rsidRDefault="00011665">
      <w:pPr>
        <w:spacing w:line="360" w:lineRule="exact"/>
        <w:rPr>
          <w:rFonts w:ascii="方正仿宋_GBK" w:eastAsia="方正仿宋_GBK" w:hint="eastAsia"/>
          <w:sz w:val="32"/>
        </w:rPr>
      </w:pPr>
    </w:p>
    <w:p w:rsidR="00011665" w:rsidRDefault="00011665">
      <w:pPr>
        <w:spacing w:line="360" w:lineRule="exact"/>
        <w:rPr>
          <w:rFonts w:ascii="方正仿宋_GBK" w:eastAsia="方正仿宋_GBK" w:hint="eastAsia"/>
          <w:sz w:val="32"/>
        </w:rPr>
      </w:pPr>
    </w:p>
    <w:p w:rsidR="00011665" w:rsidRDefault="00011665">
      <w:pPr>
        <w:spacing w:line="360" w:lineRule="exact"/>
        <w:rPr>
          <w:rFonts w:ascii="方正仿宋_GBK" w:eastAsia="方正仿宋_GBK" w:hint="eastAsia"/>
          <w:sz w:val="32"/>
        </w:rPr>
      </w:pPr>
    </w:p>
    <w:p w:rsidR="00011665" w:rsidRDefault="00011665">
      <w:pPr>
        <w:spacing w:line="360" w:lineRule="exact"/>
        <w:rPr>
          <w:rFonts w:ascii="方正黑体_GBK" w:eastAsia="方正黑体_GBK" w:hAnsi="方正黑体_GBK" w:cs="方正黑体_GBK" w:hint="eastAsia"/>
          <w:sz w:val="32"/>
        </w:rPr>
      </w:pPr>
      <w:r>
        <w:rPr>
          <w:rFonts w:ascii="方正黑体_GBK" w:eastAsia="方正黑体_GBK" w:hAnsi="方正黑体_GBK" w:cs="方正黑体_GBK" w:hint="eastAsia"/>
          <w:sz w:val="32"/>
        </w:rPr>
        <w:t>附件：</w:t>
      </w:r>
    </w:p>
    <w:p w:rsidR="00011665" w:rsidRDefault="00011665">
      <w:pPr>
        <w:spacing w:line="600" w:lineRule="exact"/>
        <w:jc w:val="center"/>
        <w:rPr>
          <w:rFonts w:ascii="方正小标宋_GBK" w:eastAsia="方正小标宋_GBK" w:hAnsi="方正小标宋_GBK" w:cs="方正小标宋_GBK" w:hint="eastAsia"/>
          <w:sz w:val="44"/>
          <w:szCs w:val="44"/>
          <w:lang w:bidi="ar"/>
        </w:rPr>
      </w:pPr>
    </w:p>
    <w:p w:rsidR="00011665" w:rsidRDefault="00011665">
      <w:pPr>
        <w:spacing w:line="600" w:lineRule="exact"/>
        <w:jc w:val="center"/>
        <w:rPr>
          <w:rFonts w:eastAsia="方正小标宋_GBK"/>
          <w:sz w:val="44"/>
          <w:szCs w:val="44"/>
        </w:rPr>
      </w:pPr>
      <w:r>
        <w:rPr>
          <w:rFonts w:ascii="方正小标宋_GBK" w:eastAsia="方正小标宋_GBK" w:hAnsi="方正小标宋_GBK" w:cs="方正小标宋_GBK" w:hint="eastAsia"/>
          <w:sz w:val="44"/>
          <w:szCs w:val="44"/>
          <w:lang w:bidi="ar"/>
        </w:rPr>
        <w:lastRenderedPageBreak/>
        <w:t>中共重庆市委组织部</w:t>
      </w:r>
    </w:p>
    <w:p w:rsidR="00011665" w:rsidRDefault="00011665">
      <w:pPr>
        <w:spacing w:line="600" w:lineRule="exact"/>
        <w:jc w:val="center"/>
        <w:rPr>
          <w:rFonts w:eastAsia="方正小标宋_GBK"/>
          <w:sz w:val="44"/>
          <w:szCs w:val="44"/>
        </w:rPr>
      </w:pPr>
      <w:r>
        <w:rPr>
          <w:rFonts w:ascii="方正小标宋_GBK" w:eastAsia="方正小标宋_GBK" w:hAnsi="方正小标宋_GBK" w:cs="方正小标宋_GBK" w:hint="eastAsia"/>
          <w:sz w:val="44"/>
          <w:szCs w:val="44"/>
          <w:lang w:bidi="ar"/>
        </w:rPr>
        <w:t>重庆市人力资源和社会保障局关于</w:t>
      </w:r>
    </w:p>
    <w:p w:rsidR="00011665" w:rsidRDefault="00011665">
      <w:pPr>
        <w:spacing w:line="600" w:lineRule="exact"/>
        <w:jc w:val="center"/>
        <w:rPr>
          <w:rFonts w:eastAsia="方正小标宋_GBK"/>
          <w:spacing w:val="-6"/>
          <w:sz w:val="44"/>
          <w:szCs w:val="44"/>
        </w:rPr>
      </w:pPr>
      <w:r>
        <w:rPr>
          <w:rFonts w:ascii="方正小标宋_GBK" w:eastAsia="方正小标宋_GBK" w:hAnsi="方正小标宋_GBK" w:cs="方正小标宋_GBK" w:hint="eastAsia"/>
          <w:spacing w:val="-6"/>
          <w:sz w:val="44"/>
          <w:szCs w:val="44"/>
          <w:lang w:bidi="ar"/>
        </w:rPr>
        <w:t>印发《重庆市技能大师工作室管理办法》的通知</w:t>
      </w:r>
    </w:p>
    <w:p w:rsidR="00011665" w:rsidRDefault="00011665">
      <w:pPr>
        <w:spacing w:line="600" w:lineRule="exact"/>
        <w:jc w:val="center"/>
        <w:rPr>
          <w:rFonts w:ascii="方正仿宋_GBK" w:eastAsia="方正仿宋_GBK" w:hAnsi="方正仿宋_GBK" w:cs="方正仿宋_GBK"/>
          <w:sz w:val="32"/>
          <w:szCs w:val="32"/>
          <w:lang w:bidi="ar"/>
        </w:rPr>
      </w:pPr>
      <w:r>
        <w:rPr>
          <w:rFonts w:ascii="方正仿宋_GBK" w:eastAsia="方正仿宋_GBK" w:hAnsi="方正仿宋_GBK" w:cs="方正仿宋_GBK"/>
          <w:sz w:val="32"/>
          <w:szCs w:val="32"/>
          <w:lang w:bidi="ar"/>
        </w:rPr>
        <w:t>渝人社〔2017〕184号</w:t>
      </w:r>
    </w:p>
    <w:p w:rsidR="00011665" w:rsidRDefault="00011665">
      <w:pPr>
        <w:spacing w:line="600" w:lineRule="exact"/>
        <w:rPr>
          <w:rFonts w:ascii="方正仿宋_GBK" w:eastAsia="方正仿宋_GBK" w:hAnsi="方正仿宋_GBK" w:cs="方正仿宋_GBK" w:hint="eastAsia"/>
          <w:sz w:val="32"/>
          <w:szCs w:val="32"/>
          <w:lang w:bidi="ar"/>
        </w:rPr>
      </w:pPr>
    </w:p>
    <w:p w:rsidR="00011665" w:rsidRDefault="00011665">
      <w:pPr>
        <w:spacing w:line="600" w:lineRule="exact"/>
        <w:rPr>
          <w:rFonts w:eastAsia="方正仿宋_GBK"/>
          <w:sz w:val="32"/>
          <w:szCs w:val="32"/>
        </w:rPr>
      </w:pPr>
      <w:r>
        <w:rPr>
          <w:rFonts w:ascii="方正仿宋_GBK" w:eastAsia="方正仿宋_GBK" w:hAnsi="方正仿宋_GBK" w:cs="方正仿宋_GBK" w:hint="eastAsia"/>
          <w:sz w:val="32"/>
          <w:szCs w:val="32"/>
          <w:lang w:bidi="ar"/>
        </w:rPr>
        <w:t>各区县（自治县）党委组织部、政府人力资源和社会保障局，市委各部委，市级国家机关各部门、各人民团体组织（干部、人事）部（处），在渝普通高校、职业院校组织（干部、人事）部（处），大型企业组织人事（党群工作、人力资源）部（处）：</w:t>
      </w:r>
    </w:p>
    <w:p w:rsidR="00011665" w:rsidRDefault="00011665">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现将《重庆市技能大师工作室管理办法》印发给你们，请结合实际认真贯彻执行。</w:t>
      </w:r>
    </w:p>
    <w:p w:rsidR="00011665" w:rsidRDefault="00011665">
      <w:pPr>
        <w:spacing w:line="600" w:lineRule="exact"/>
        <w:ind w:firstLineChars="200" w:firstLine="640"/>
        <w:rPr>
          <w:rFonts w:eastAsia="方正仿宋_GBK"/>
          <w:sz w:val="32"/>
          <w:szCs w:val="32"/>
        </w:rPr>
      </w:pPr>
      <w:r>
        <w:rPr>
          <w:rFonts w:eastAsia="方正仿宋_GBK"/>
          <w:sz w:val="32"/>
          <w:szCs w:val="32"/>
          <w:lang w:bidi="ar"/>
        </w:rPr>
        <w:t xml:space="preserve"> </w:t>
      </w:r>
    </w:p>
    <w:p w:rsidR="00011665" w:rsidRDefault="00011665" w:rsidP="007953DC">
      <w:pPr>
        <w:spacing w:line="600" w:lineRule="exact"/>
        <w:ind w:rightChars="200" w:right="420" w:firstLineChars="1299" w:firstLine="4157"/>
        <w:jc w:val="distribute"/>
        <w:rPr>
          <w:rFonts w:eastAsia="方正仿宋_GBK"/>
          <w:sz w:val="32"/>
          <w:szCs w:val="32"/>
        </w:rPr>
      </w:pPr>
      <w:r>
        <w:rPr>
          <w:rFonts w:ascii="方正仿宋_GBK" w:eastAsia="方正仿宋_GBK" w:hAnsi="方正仿宋_GBK" w:cs="方正仿宋_GBK" w:hint="eastAsia"/>
          <w:sz w:val="32"/>
          <w:szCs w:val="32"/>
          <w:lang w:bidi="ar"/>
        </w:rPr>
        <w:t>中共重庆市委组织部</w:t>
      </w:r>
    </w:p>
    <w:p w:rsidR="00011665" w:rsidRDefault="00011665" w:rsidP="007953DC">
      <w:pPr>
        <w:spacing w:line="600" w:lineRule="exact"/>
        <w:ind w:rightChars="200" w:right="420" w:firstLineChars="1299" w:firstLine="4157"/>
        <w:jc w:val="distribute"/>
        <w:rPr>
          <w:rFonts w:eastAsia="方正仿宋_GBK"/>
          <w:sz w:val="32"/>
          <w:szCs w:val="32"/>
        </w:rPr>
      </w:pPr>
      <w:r>
        <w:rPr>
          <w:rFonts w:ascii="方正仿宋_GBK" w:eastAsia="方正仿宋_GBK" w:hAnsi="方正仿宋_GBK" w:cs="方正仿宋_GBK" w:hint="eastAsia"/>
          <w:sz w:val="32"/>
          <w:szCs w:val="32"/>
          <w:lang w:bidi="ar"/>
        </w:rPr>
        <w:t>重庆市人力资源和社会保障局</w:t>
      </w:r>
    </w:p>
    <w:p w:rsidR="00011665" w:rsidRDefault="00011665">
      <w:pPr>
        <w:wordWrap w:val="0"/>
        <w:spacing w:line="600" w:lineRule="exact"/>
        <w:ind w:rightChars="200" w:right="420" w:firstLineChars="200" w:firstLine="640"/>
        <w:jc w:val="right"/>
        <w:rPr>
          <w:rFonts w:eastAsia="方正仿宋_GBK"/>
          <w:sz w:val="32"/>
          <w:szCs w:val="32"/>
        </w:rPr>
      </w:pPr>
      <w:smartTag w:uri="urn:schemas-microsoft-com:office:smarttags" w:element="chsdate">
        <w:smartTagPr>
          <w:attr w:name="Year" w:val="2017"/>
          <w:attr w:name="Month" w:val="7"/>
          <w:attr w:name="Day" w:val="17"/>
          <w:attr w:name="IsLunarDate" w:val="False"/>
          <w:attr w:name="IsROCDate" w:val="False"/>
        </w:smartTagPr>
        <w:r>
          <w:rPr>
            <w:rFonts w:eastAsia="方正仿宋_GBK"/>
            <w:sz w:val="32"/>
            <w:szCs w:val="32"/>
            <w:lang w:bidi="ar"/>
          </w:rPr>
          <w:t>2017</w:t>
        </w:r>
        <w:r>
          <w:rPr>
            <w:rFonts w:ascii="方正仿宋_GBK" w:eastAsia="方正仿宋_GBK" w:hAnsi="方正仿宋_GBK" w:cs="方正仿宋_GBK" w:hint="eastAsia"/>
            <w:sz w:val="32"/>
            <w:szCs w:val="32"/>
            <w:lang w:bidi="ar"/>
          </w:rPr>
          <w:t>年</w:t>
        </w:r>
        <w:r>
          <w:rPr>
            <w:rFonts w:eastAsia="方正仿宋_GBK"/>
            <w:sz w:val="32"/>
            <w:szCs w:val="32"/>
            <w:lang w:bidi="ar"/>
          </w:rPr>
          <w:t>7</w:t>
        </w:r>
        <w:r>
          <w:rPr>
            <w:rFonts w:ascii="方正仿宋_GBK" w:eastAsia="方正仿宋_GBK" w:hAnsi="方正仿宋_GBK" w:cs="方正仿宋_GBK" w:hint="eastAsia"/>
            <w:sz w:val="32"/>
            <w:szCs w:val="32"/>
            <w:lang w:bidi="ar"/>
          </w:rPr>
          <w:t>月</w:t>
        </w:r>
        <w:r>
          <w:rPr>
            <w:rFonts w:eastAsia="方正仿宋_GBK"/>
            <w:sz w:val="32"/>
            <w:szCs w:val="32"/>
            <w:lang w:bidi="ar"/>
          </w:rPr>
          <w:t>17</w:t>
        </w:r>
        <w:r>
          <w:rPr>
            <w:rFonts w:ascii="方正仿宋_GBK" w:eastAsia="方正仿宋_GBK" w:hAnsi="方正仿宋_GBK" w:cs="方正仿宋_GBK" w:hint="eastAsia"/>
            <w:sz w:val="32"/>
            <w:szCs w:val="32"/>
            <w:lang w:bidi="ar"/>
          </w:rPr>
          <w:t>日</w:t>
        </w:r>
      </w:smartTag>
      <w:r>
        <w:rPr>
          <w:rFonts w:ascii="方正仿宋_GBK" w:eastAsia="方正仿宋_GBK" w:hAnsi="方正仿宋_GBK" w:cs="方正仿宋_GBK" w:hint="eastAsia"/>
          <w:sz w:val="32"/>
          <w:szCs w:val="32"/>
          <w:lang w:bidi="ar"/>
        </w:rPr>
        <w:t xml:space="preserve">    </w:t>
      </w:r>
    </w:p>
    <w:p w:rsidR="00011665" w:rsidRDefault="00011665">
      <w:pPr>
        <w:spacing w:line="600" w:lineRule="exact"/>
        <w:jc w:val="center"/>
        <w:rPr>
          <w:rFonts w:ascii="方正小标宋_GBK" w:eastAsia="方正小标宋_GBK" w:hAnsi="方正小标宋_GBK" w:cs="方正小标宋_GBK" w:hint="eastAsia"/>
          <w:sz w:val="44"/>
          <w:szCs w:val="44"/>
          <w:lang w:bidi="ar"/>
        </w:rPr>
      </w:pPr>
    </w:p>
    <w:p w:rsidR="00011665" w:rsidRDefault="00011665">
      <w:pPr>
        <w:spacing w:line="600" w:lineRule="exact"/>
        <w:jc w:val="center"/>
        <w:rPr>
          <w:rFonts w:ascii="方正小标宋_GBK" w:eastAsia="方正小标宋_GBK" w:hAnsi="方正小标宋_GBK" w:cs="方正小标宋_GBK" w:hint="eastAsia"/>
          <w:sz w:val="44"/>
          <w:szCs w:val="44"/>
          <w:lang w:bidi="ar"/>
        </w:rPr>
      </w:pPr>
    </w:p>
    <w:p w:rsidR="00011665" w:rsidRDefault="00011665">
      <w:pPr>
        <w:spacing w:line="600" w:lineRule="exact"/>
        <w:jc w:val="center"/>
        <w:rPr>
          <w:rFonts w:ascii="方正小标宋_GBK" w:eastAsia="方正小标宋_GBK" w:hAnsi="方正小标宋_GBK" w:cs="方正小标宋_GBK" w:hint="eastAsia"/>
          <w:sz w:val="44"/>
          <w:szCs w:val="44"/>
          <w:lang w:bidi="ar"/>
        </w:rPr>
      </w:pPr>
    </w:p>
    <w:p w:rsidR="00011665" w:rsidRDefault="00011665">
      <w:pPr>
        <w:spacing w:line="600" w:lineRule="exact"/>
        <w:jc w:val="center"/>
        <w:rPr>
          <w:rFonts w:ascii="方正小标宋_GBK" w:eastAsia="方正小标宋_GBK" w:hAnsi="方正小标宋_GBK" w:cs="方正小标宋_GBK" w:hint="eastAsia"/>
          <w:sz w:val="44"/>
          <w:szCs w:val="44"/>
          <w:lang w:bidi="ar"/>
        </w:rPr>
      </w:pPr>
    </w:p>
    <w:p w:rsidR="00011665" w:rsidRDefault="00011665">
      <w:pPr>
        <w:spacing w:line="600" w:lineRule="exact"/>
        <w:jc w:val="center"/>
        <w:rPr>
          <w:rFonts w:eastAsia="方正小标宋_GBK"/>
          <w:sz w:val="44"/>
          <w:szCs w:val="44"/>
        </w:rPr>
      </w:pPr>
      <w:r>
        <w:rPr>
          <w:rFonts w:ascii="方正小标宋_GBK" w:eastAsia="方正小标宋_GBK" w:hAnsi="方正小标宋_GBK" w:cs="方正小标宋_GBK" w:hint="eastAsia"/>
          <w:sz w:val="44"/>
          <w:szCs w:val="44"/>
          <w:lang w:bidi="ar"/>
        </w:rPr>
        <w:t>重庆市技能大师工作室管理办法</w:t>
      </w:r>
    </w:p>
    <w:p w:rsidR="00011665" w:rsidRDefault="00011665">
      <w:pPr>
        <w:spacing w:line="600" w:lineRule="exact"/>
        <w:ind w:firstLineChars="200" w:firstLine="640"/>
        <w:rPr>
          <w:rFonts w:eastAsia="方正仿宋_GBK"/>
          <w:sz w:val="32"/>
          <w:szCs w:val="32"/>
        </w:rPr>
      </w:pPr>
      <w:r>
        <w:rPr>
          <w:rFonts w:eastAsia="方正仿宋_GBK"/>
          <w:sz w:val="32"/>
          <w:szCs w:val="32"/>
          <w:lang w:bidi="ar"/>
        </w:rPr>
        <w:lastRenderedPageBreak/>
        <w:t xml:space="preserve"> </w:t>
      </w:r>
    </w:p>
    <w:p w:rsidR="00011665" w:rsidRDefault="00011665">
      <w:pPr>
        <w:spacing w:line="600" w:lineRule="exact"/>
        <w:jc w:val="center"/>
        <w:rPr>
          <w:rFonts w:eastAsia="方正黑体_GBK"/>
          <w:sz w:val="32"/>
          <w:szCs w:val="32"/>
        </w:rPr>
      </w:pPr>
      <w:r>
        <w:rPr>
          <w:rFonts w:ascii="方正黑体_GBK" w:eastAsia="方正黑体_GBK" w:hAnsi="方正黑体_GBK" w:cs="方正黑体_GBK" w:hint="eastAsia"/>
          <w:sz w:val="32"/>
          <w:szCs w:val="32"/>
          <w:lang w:bidi="ar"/>
        </w:rPr>
        <w:t>第一章</w:t>
      </w:r>
      <w:r>
        <w:rPr>
          <w:rFonts w:eastAsia="方正黑体_GBK"/>
          <w:sz w:val="32"/>
          <w:szCs w:val="32"/>
          <w:lang w:bidi="ar"/>
        </w:rPr>
        <w:t xml:space="preserve">  </w:t>
      </w:r>
      <w:r>
        <w:rPr>
          <w:rFonts w:ascii="方正黑体_GBK" w:eastAsia="方正黑体_GBK" w:hAnsi="方正黑体_GBK" w:cs="方正黑体_GBK" w:hint="eastAsia"/>
          <w:sz w:val="32"/>
          <w:szCs w:val="32"/>
          <w:lang w:bidi="ar"/>
        </w:rPr>
        <w:t>总</w:t>
      </w:r>
      <w:r>
        <w:rPr>
          <w:rFonts w:eastAsia="方正黑体_GBK"/>
          <w:sz w:val="32"/>
          <w:szCs w:val="32"/>
          <w:lang w:bidi="ar"/>
        </w:rPr>
        <w:t xml:space="preserve">  </w:t>
      </w:r>
      <w:r>
        <w:rPr>
          <w:rFonts w:ascii="方正黑体_GBK" w:eastAsia="方正黑体_GBK" w:hAnsi="方正黑体_GBK" w:cs="方正黑体_GBK" w:hint="eastAsia"/>
          <w:sz w:val="32"/>
          <w:szCs w:val="32"/>
          <w:lang w:bidi="ar"/>
        </w:rPr>
        <w:t>则</w:t>
      </w:r>
    </w:p>
    <w:p w:rsidR="00011665" w:rsidRDefault="00011665">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第一条</w:t>
      </w:r>
      <w:r>
        <w:rPr>
          <w:rFonts w:eastAsia="方正仿宋_GBK"/>
          <w:sz w:val="32"/>
          <w:szCs w:val="32"/>
          <w:lang w:bidi="ar"/>
        </w:rPr>
        <w:t xml:space="preserve">  </w:t>
      </w:r>
      <w:r>
        <w:rPr>
          <w:rFonts w:ascii="方正仿宋_GBK" w:eastAsia="方正仿宋_GBK" w:hAnsi="方正仿宋_GBK" w:cs="方正仿宋_GBK" w:hint="eastAsia"/>
          <w:sz w:val="32"/>
          <w:szCs w:val="32"/>
          <w:lang w:bidi="ar"/>
        </w:rPr>
        <w:t>为加快推进我市高技人才队伍建设，培养造就一大批具有高超技艺、精湛技能和工匠精神的高技能人才，稳步提升我市产业工人队伍的整体素质，发挥高技能专家技术攻坚和技能革新积极作用，根据《重庆市中长期人才发展规划纲要（</w:t>
      </w:r>
      <w:r>
        <w:rPr>
          <w:rFonts w:eastAsia="方正仿宋_GBK"/>
          <w:sz w:val="32"/>
          <w:szCs w:val="32"/>
          <w:lang w:bidi="ar"/>
        </w:rPr>
        <w:t>2010—2020</w:t>
      </w:r>
      <w:r>
        <w:rPr>
          <w:rFonts w:ascii="方正仿宋_GBK" w:eastAsia="方正仿宋_GBK" w:hAnsi="方正仿宋_GBK" w:cs="方正仿宋_GBK" w:hint="eastAsia"/>
          <w:sz w:val="32"/>
          <w:szCs w:val="32"/>
          <w:lang w:bidi="ar"/>
        </w:rPr>
        <w:t>年）》和《巴渝工匠</w:t>
      </w:r>
      <w:r>
        <w:rPr>
          <w:rFonts w:eastAsia="方正仿宋_GBK"/>
          <w:sz w:val="32"/>
          <w:szCs w:val="32"/>
          <w:lang w:bidi="ar"/>
        </w:rPr>
        <w:t>2020</w:t>
      </w:r>
      <w:r>
        <w:rPr>
          <w:rFonts w:ascii="方正仿宋_GBK" w:eastAsia="方正仿宋_GBK" w:hAnsi="方正仿宋_GBK" w:cs="方正仿宋_GBK" w:hint="eastAsia"/>
          <w:sz w:val="32"/>
          <w:szCs w:val="32"/>
          <w:lang w:bidi="ar"/>
        </w:rPr>
        <w:t>计划》，结合我市实际，制定本办法。</w:t>
      </w:r>
    </w:p>
    <w:p w:rsidR="00011665" w:rsidRDefault="00011665">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第二条</w:t>
      </w:r>
      <w:r>
        <w:rPr>
          <w:rFonts w:eastAsia="方正仿宋_GBK"/>
          <w:sz w:val="32"/>
          <w:szCs w:val="32"/>
          <w:lang w:bidi="ar"/>
        </w:rPr>
        <w:t xml:space="preserve">  </w:t>
      </w:r>
      <w:r>
        <w:rPr>
          <w:rFonts w:ascii="方正仿宋_GBK" w:eastAsia="方正仿宋_GBK" w:hAnsi="方正仿宋_GBK" w:cs="方正仿宋_GBK" w:hint="eastAsia"/>
          <w:sz w:val="32"/>
          <w:szCs w:val="32"/>
          <w:lang w:bidi="ar"/>
        </w:rPr>
        <w:t>技能大师工作室（以下简称工作室）以国家和重庆市表彰的优秀高技能专家名字命名，通过专家团队解决生产中的技术难题，传帮带培养高技能人才。</w:t>
      </w:r>
    </w:p>
    <w:p w:rsidR="00011665" w:rsidRDefault="00011665">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第三条</w:t>
      </w:r>
      <w:r>
        <w:rPr>
          <w:rFonts w:eastAsia="方正仿宋_GBK"/>
          <w:sz w:val="32"/>
          <w:szCs w:val="32"/>
          <w:lang w:bidi="ar"/>
        </w:rPr>
        <w:t xml:space="preserve">  </w:t>
      </w:r>
      <w:r>
        <w:rPr>
          <w:rFonts w:ascii="方正仿宋_GBK" w:eastAsia="方正仿宋_GBK" w:hAnsi="方正仿宋_GBK" w:cs="方正仿宋_GBK" w:hint="eastAsia"/>
          <w:sz w:val="32"/>
          <w:szCs w:val="32"/>
          <w:lang w:bidi="ar"/>
        </w:rPr>
        <w:t>工作室分三个层次，包括市级技能大师工作室、市级首席技能大师工作室、国家级技能大师工作室。</w:t>
      </w:r>
    </w:p>
    <w:p w:rsidR="00011665" w:rsidRDefault="00011665">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第四条</w:t>
      </w:r>
      <w:r>
        <w:rPr>
          <w:rFonts w:eastAsia="方正仿宋_GBK"/>
          <w:sz w:val="32"/>
          <w:szCs w:val="32"/>
          <w:lang w:bidi="ar"/>
        </w:rPr>
        <w:t xml:space="preserve">  </w:t>
      </w:r>
      <w:r>
        <w:rPr>
          <w:rFonts w:ascii="方正仿宋_GBK" w:eastAsia="方正仿宋_GBK" w:hAnsi="方正仿宋_GBK" w:cs="方正仿宋_GBK" w:hint="eastAsia"/>
          <w:sz w:val="32"/>
          <w:szCs w:val="32"/>
          <w:lang w:bidi="ar"/>
        </w:rPr>
        <w:t>在市委人才工作领导小组领导下，市委组织部、市人力社保局负责工作室建设的统筹和指导，市高技能人才工作联席会办公室（以下简称“市高技办”，设在市人力社保局）负责日常事务。</w:t>
      </w:r>
    </w:p>
    <w:p w:rsidR="00011665" w:rsidRDefault="00011665">
      <w:pPr>
        <w:spacing w:line="600" w:lineRule="exact"/>
        <w:ind w:firstLineChars="200" w:firstLine="640"/>
        <w:rPr>
          <w:rFonts w:eastAsia="方正仿宋_GBK"/>
          <w:sz w:val="32"/>
          <w:szCs w:val="32"/>
        </w:rPr>
      </w:pPr>
      <w:r>
        <w:rPr>
          <w:rFonts w:eastAsia="方正仿宋_GBK"/>
          <w:sz w:val="32"/>
          <w:szCs w:val="32"/>
          <w:lang w:bidi="ar"/>
        </w:rPr>
        <w:t xml:space="preserve"> </w:t>
      </w:r>
    </w:p>
    <w:p w:rsidR="00011665" w:rsidRDefault="00011665">
      <w:pPr>
        <w:spacing w:line="600" w:lineRule="exact"/>
        <w:jc w:val="center"/>
        <w:rPr>
          <w:rFonts w:eastAsia="方正黑体_GBK"/>
          <w:sz w:val="32"/>
          <w:szCs w:val="32"/>
        </w:rPr>
      </w:pPr>
      <w:r>
        <w:rPr>
          <w:rFonts w:ascii="方正黑体_GBK" w:eastAsia="方正黑体_GBK" w:hAnsi="方正黑体_GBK" w:cs="方正黑体_GBK" w:hint="eastAsia"/>
          <w:sz w:val="32"/>
          <w:szCs w:val="32"/>
          <w:lang w:bidi="ar"/>
        </w:rPr>
        <w:t>第二章</w:t>
      </w:r>
      <w:r>
        <w:rPr>
          <w:rFonts w:eastAsia="方正黑体_GBK"/>
          <w:sz w:val="32"/>
          <w:szCs w:val="32"/>
          <w:lang w:bidi="ar"/>
        </w:rPr>
        <w:t xml:space="preserve">  </w:t>
      </w:r>
      <w:r>
        <w:rPr>
          <w:rFonts w:ascii="方正黑体_GBK" w:eastAsia="方正黑体_GBK" w:hAnsi="方正黑体_GBK" w:cs="方正黑体_GBK" w:hint="eastAsia"/>
          <w:sz w:val="32"/>
          <w:szCs w:val="32"/>
          <w:lang w:bidi="ar"/>
        </w:rPr>
        <w:t>工作室申报和确认</w:t>
      </w:r>
    </w:p>
    <w:p w:rsidR="00011665" w:rsidRDefault="00011665">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第五条</w:t>
      </w:r>
      <w:r>
        <w:rPr>
          <w:rFonts w:eastAsia="方正仿宋_GBK"/>
          <w:sz w:val="32"/>
          <w:szCs w:val="32"/>
          <w:lang w:bidi="ar"/>
        </w:rPr>
        <w:t xml:space="preserve">  </w:t>
      </w:r>
      <w:r>
        <w:rPr>
          <w:rFonts w:ascii="方正仿宋_GBK" w:eastAsia="方正仿宋_GBK" w:hAnsi="方正仿宋_GBK" w:cs="方正仿宋_GBK" w:hint="eastAsia"/>
          <w:sz w:val="32"/>
          <w:szCs w:val="32"/>
          <w:lang w:bidi="ar"/>
        </w:rPr>
        <w:t>按照服务发展、按需设立原则，工作室设在全市支柱产业、战略性新兴产业、战略性新兴服务业、特色农业等相关领域。</w:t>
      </w:r>
    </w:p>
    <w:p w:rsidR="00011665" w:rsidRDefault="00011665">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第六条</w:t>
      </w:r>
      <w:r>
        <w:rPr>
          <w:rFonts w:eastAsia="方正仿宋_GBK"/>
          <w:sz w:val="32"/>
          <w:szCs w:val="32"/>
          <w:lang w:bidi="ar"/>
        </w:rPr>
        <w:t xml:space="preserve">  </w:t>
      </w:r>
      <w:r>
        <w:rPr>
          <w:rFonts w:ascii="方正仿宋_GBK" w:eastAsia="方正仿宋_GBK" w:hAnsi="方正仿宋_GBK" w:cs="方正仿宋_GBK" w:hint="eastAsia"/>
          <w:sz w:val="32"/>
          <w:szCs w:val="32"/>
          <w:lang w:bidi="ar"/>
        </w:rPr>
        <w:t>申报条件</w:t>
      </w:r>
    </w:p>
    <w:p w:rsidR="00011665" w:rsidRDefault="00011665">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lastRenderedPageBreak/>
        <w:t>（一）申报单位条件。企事业单位需满足以下条件：拥有符合条件的高技能专家；重视高技能人才队伍建设，高技能人才培养、评价、选拔、使用和激励制度较为完善；能够提供必要资金、场地和设备支持，维持工作室正常运行。</w:t>
      </w:r>
    </w:p>
    <w:p w:rsidR="00011665" w:rsidRDefault="00011665">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（二）高技能专家条件。年龄一般在</w:t>
      </w:r>
      <w:r>
        <w:rPr>
          <w:rFonts w:eastAsia="方正仿宋_GBK"/>
          <w:sz w:val="32"/>
          <w:szCs w:val="32"/>
          <w:lang w:bidi="ar"/>
        </w:rPr>
        <w:t>55</w:t>
      </w:r>
      <w:r>
        <w:rPr>
          <w:rFonts w:ascii="方正仿宋_GBK" w:eastAsia="方正仿宋_GBK" w:hAnsi="方正仿宋_GBK" w:cs="方正仿宋_GBK" w:hint="eastAsia"/>
          <w:sz w:val="32"/>
          <w:szCs w:val="32"/>
          <w:lang w:bidi="ar"/>
        </w:rPr>
        <w:t>周岁及以下，身体健康；为人正派，学风严谨，爱岗敬业，遵纪守法；每年在工作室工作</w:t>
      </w:r>
      <w:r>
        <w:rPr>
          <w:rFonts w:eastAsia="方正仿宋_GBK"/>
          <w:sz w:val="32"/>
          <w:szCs w:val="32"/>
          <w:lang w:bidi="ar"/>
        </w:rPr>
        <w:t>6</w:t>
      </w:r>
      <w:r>
        <w:rPr>
          <w:rFonts w:ascii="方正仿宋_GBK" w:eastAsia="方正仿宋_GBK" w:hAnsi="方正仿宋_GBK" w:cs="方正仿宋_GBK" w:hint="eastAsia"/>
          <w:sz w:val="32"/>
          <w:szCs w:val="32"/>
          <w:lang w:bidi="ar"/>
        </w:rPr>
        <w:t>个月以上；领衔一个</w:t>
      </w:r>
      <w:r>
        <w:rPr>
          <w:rFonts w:eastAsia="方正仿宋_GBK"/>
          <w:sz w:val="32"/>
          <w:szCs w:val="32"/>
          <w:lang w:bidi="ar"/>
        </w:rPr>
        <w:t>3—15</w:t>
      </w:r>
      <w:r>
        <w:rPr>
          <w:rFonts w:ascii="方正仿宋_GBK" w:eastAsia="方正仿宋_GBK" w:hAnsi="方正仿宋_GBK" w:cs="方正仿宋_GBK" w:hint="eastAsia"/>
          <w:sz w:val="32"/>
          <w:szCs w:val="32"/>
          <w:lang w:bidi="ar"/>
        </w:rPr>
        <w:t>人专家团队。</w:t>
      </w:r>
    </w:p>
    <w:p w:rsidR="00011665" w:rsidRDefault="00011665">
      <w:pPr>
        <w:spacing w:line="600" w:lineRule="exact"/>
        <w:ind w:firstLineChars="200" w:firstLine="640"/>
        <w:rPr>
          <w:rFonts w:eastAsia="方正仿宋_GBK"/>
          <w:sz w:val="32"/>
          <w:szCs w:val="32"/>
        </w:rPr>
      </w:pPr>
      <w:r>
        <w:rPr>
          <w:rFonts w:eastAsia="方正仿宋_GBK"/>
          <w:sz w:val="32"/>
          <w:szCs w:val="32"/>
          <w:lang w:bidi="ar"/>
        </w:rPr>
        <w:t>1</w:t>
      </w:r>
      <w:r>
        <w:rPr>
          <w:rFonts w:ascii="方正仿宋_GBK" w:eastAsia="方正仿宋_GBK" w:hAnsi="方正仿宋_GBK" w:cs="方正仿宋_GBK" w:hint="eastAsia"/>
          <w:sz w:val="32"/>
          <w:szCs w:val="32"/>
          <w:lang w:bidi="ar"/>
        </w:rPr>
        <w:t>、市级技能大师工作室。专家应获重庆市优秀技能人才或市级行业主管部门级以上技能类奖项，具有某一职业（工种）技师及以上技能水平，具备以下部分条件：能够利用绝技绝活进行技术革新和技术改造；攻克技术难题提高生产效率；培养一定数量技艺高超技能人才；发展、挖掘传统工艺并进行传承。</w:t>
      </w:r>
    </w:p>
    <w:p w:rsidR="00011665" w:rsidRDefault="00011665">
      <w:pPr>
        <w:spacing w:line="600" w:lineRule="exact"/>
        <w:ind w:firstLineChars="200" w:firstLine="640"/>
        <w:rPr>
          <w:rFonts w:eastAsia="方正仿宋_GBK"/>
          <w:sz w:val="32"/>
          <w:szCs w:val="32"/>
        </w:rPr>
      </w:pPr>
      <w:r>
        <w:rPr>
          <w:rFonts w:eastAsia="方正仿宋_GBK"/>
          <w:sz w:val="32"/>
          <w:szCs w:val="32"/>
          <w:lang w:bidi="ar"/>
        </w:rPr>
        <w:t>2</w:t>
      </w:r>
      <w:r>
        <w:rPr>
          <w:rFonts w:ascii="方正仿宋_GBK" w:eastAsia="方正仿宋_GBK" w:hAnsi="方正仿宋_GBK" w:cs="方正仿宋_GBK" w:hint="eastAsia"/>
          <w:sz w:val="32"/>
          <w:szCs w:val="32"/>
          <w:lang w:bidi="ar"/>
        </w:rPr>
        <w:t>、市级首席技能大师工作室。专家应获重庆市杰出技能人才或重庆市杰出人才突出贡献奖及以上技能类奖项，具有某一职业（工种）高级技师或相应技能水平，具备以下部分条件：能够利用绝技绝活进行技术革新和技术改造，取得较显著经济社会效益；全面掌握和使用新材料、新设备和新工艺，攻克重大技术难题；在研发新产品、新工艺和新材料应用等方面做出贡献；高技能人才培养取得明显效果；挖掘、传承传统工艺或在抢救非物质文化遗产方面取得成果。</w:t>
      </w:r>
    </w:p>
    <w:p w:rsidR="00011665" w:rsidRDefault="00011665">
      <w:pPr>
        <w:spacing w:line="600" w:lineRule="exact"/>
        <w:ind w:firstLineChars="200" w:firstLine="640"/>
        <w:rPr>
          <w:rFonts w:eastAsia="方正仿宋_GBK"/>
          <w:sz w:val="32"/>
          <w:szCs w:val="32"/>
        </w:rPr>
      </w:pPr>
      <w:r>
        <w:rPr>
          <w:rFonts w:eastAsia="方正仿宋_GBK"/>
          <w:sz w:val="32"/>
          <w:szCs w:val="32"/>
          <w:lang w:bidi="ar"/>
        </w:rPr>
        <w:t>3</w:t>
      </w:r>
      <w:r>
        <w:rPr>
          <w:rFonts w:ascii="方正仿宋_GBK" w:eastAsia="方正仿宋_GBK" w:hAnsi="方正仿宋_GBK" w:cs="方正仿宋_GBK" w:hint="eastAsia"/>
          <w:sz w:val="32"/>
          <w:szCs w:val="32"/>
          <w:lang w:bidi="ar"/>
        </w:rPr>
        <w:t>、国家级技能大师工作室。命名专家应符合国家人力资源和社会保障部规定的条件。</w:t>
      </w:r>
    </w:p>
    <w:p w:rsidR="00011665" w:rsidRDefault="00011665">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lastRenderedPageBreak/>
        <w:t>第七条</w:t>
      </w:r>
      <w:r>
        <w:rPr>
          <w:rFonts w:eastAsia="方正仿宋_GBK"/>
          <w:sz w:val="32"/>
          <w:szCs w:val="32"/>
          <w:lang w:bidi="ar"/>
        </w:rPr>
        <w:t xml:space="preserve">  </w:t>
      </w:r>
      <w:r>
        <w:rPr>
          <w:rFonts w:ascii="方正仿宋_GBK" w:eastAsia="方正仿宋_GBK" w:hAnsi="方正仿宋_GBK" w:cs="方正仿宋_GBK" w:hint="eastAsia"/>
          <w:sz w:val="32"/>
          <w:szCs w:val="32"/>
          <w:lang w:bidi="ar"/>
        </w:rPr>
        <w:t>工作室原则上按层级逐级申报。全市重点产业和战略性新兴产业领域的单位，具有行业领先水平的技能专家，经行业主管部门评审推荐，可破格申报市级首席技能大师工作室、国家级技能大师工作室。</w:t>
      </w:r>
    </w:p>
    <w:p w:rsidR="00011665" w:rsidRDefault="00011665">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第八条</w:t>
      </w:r>
      <w:r>
        <w:rPr>
          <w:rFonts w:eastAsia="方正仿宋_GBK"/>
          <w:sz w:val="32"/>
          <w:szCs w:val="32"/>
          <w:lang w:bidi="ar"/>
        </w:rPr>
        <w:t xml:space="preserve">  </w:t>
      </w:r>
      <w:r>
        <w:rPr>
          <w:rFonts w:ascii="方正仿宋_GBK" w:eastAsia="方正仿宋_GBK" w:hAnsi="方正仿宋_GBK" w:cs="方正仿宋_GBK" w:hint="eastAsia"/>
          <w:sz w:val="32"/>
          <w:szCs w:val="32"/>
          <w:lang w:bidi="ar"/>
        </w:rPr>
        <w:t>申报和确认程序</w:t>
      </w:r>
    </w:p>
    <w:p w:rsidR="00011665" w:rsidRDefault="00011665">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（一）工作室以企业（行业）、院校为单位组织申报。申报单位向所在区县（自治县）人力社保局或上级行业主管部门申报，中央在渝单位可直接向市高技办申报，申报材料报送市高技办审核。</w:t>
      </w:r>
    </w:p>
    <w:p w:rsidR="00011665" w:rsidRDefault="00011665">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申报材料包括：</w:t>
      </w:r>
    </w:p>
    <w:p w:rsidR="00011665" w:rsidRDefault="00011665">
      <w:pPr>
        <w:spacing w:line="600" w:lineRule="exact"/>
        <w:ind w:firstLineChars="200" w:firstLine="640"/>
        <w:rPr>
          <w:rFonts w:eastAsia="方正仿宋_GBK"/>
          <w:sz w:val="32"/>
          <w:szCs w:val="32"/>
        </w:rPr>
      </w:pPr>
      <w:r>
        <w:rPr>
          <w:rFonts w:eastAsia="方正仿宋_GBK"/>
          <w:sz w:val="32"/>
          <w:szCs w:val="32"/>
          <w:lang w:bidi="ar"/>
        </w:rPr>
        <w:t>1</w:t>
      </w:r>
      <w:r>
        <w:rPr>
          <w:rFonts w:ascii="方正仿宋_GBK" w:eastAsia="方正仿宋_GBK" w:hAnsi="方正仿宋_GBK" w:cs="方正仿宋_GBK" w:hint="eastAsia"/>
          <w:sz w:val="32"/>
          <w:szCs w:val="32"/>
          <w:lang w:bidi="ar"/>
        </w:rPr>
        <w:t>．《国家级技能大师工作室建设项目申报表》或《重庆市技能大师工作室申报表》；</w:t>
      </w:r>
    </w:p>
    <w:p w:rsidR="00011665" w:rsidRDefault="00011665">
      <w:pPr>
        <w:spacing w:line="600" w:lineRule="exact"/>
        <w:ind w:firstLineChars="200" w:firstLine="640"/>
        <w:rPr>
          <w:rFonts w:eastAsia="方正仿宋_GBK"/>
          <w:sz w:val="32"/>
          <w:szCs w:val="32"/>
        </w:rPr>
      </w:pPr>
      <w:r>
        <w:rPr>
          <w:rFonts w:eastAsia="方正仿宋_GBK"/>
          <w:sz w:val="32"/>
          <w:szCs w:val="32"/>
          <w:lang w:bidi="ar"/>
        </w:rPr>
        <w:t>2</w:t>
      </w:r>
      <w:r>
        <w:rPr>
          <w:rFonts w:ascii="方正仿宋_GBK" w:eastAsia="方正仿宋_GBK" w:hAnsi="方正仿宋_GBK" w:cs="方正仿宋_GBK" w:hint="eastAsia"/>
          <w:sz w:val="32"/>
          <w:szCs w:val="32"/>
          <w:lang w:bidi="ar"/>
        </w:rPr>
        <w:t>．拟命名专家</w:t>
      </w:r>
      <w:r>
        <w:rPr>
          <w:rFonts w:eastAsia="方正仿宋_GBK"/>
          <w:sz w:val="32"/>
          <w:szCs w:val="32"/>
          <w:lang w:bidi="ar"/>
        </w:rPr>
        <w:t>1500—2000</w:t>
      </w:r>
      <w:r>
        <w:rPr>
          <w:rFonts w:ascii="方正仿宋_GBK" w:eastAsia="方正仿宋_GBK" w:hAnsi="方正仿宋_GBK" w:cs="方正仿宋_GBK" w:hint="eastAsia"/>
          <w:sz w:val="32"/>
          <w:szCs w:val="32"/>
          <w:lang w:bidi="ar"/>
        </w:rPr>
        <w:t>字事迹材料；</w:t>
      </w:r>
    </w:p>
    <w:p w:rsidR="00011665" w:rsidRDefault="00011665">
      <w:pPr>
        <w:spacing w:line="600" w:lineRule="exact"/>
        <w:ind w:firstLineChars="200" w:firstLine="640"/>
        <w:rPr>
          <w:rFonts w:eastAsia="方正仿宋_GBK"/>
          <w:sz w:val="32"/>
          <w:szCs w:val="32"/>
        </w:rPr>
      </w:pPr>
      <w:r>
        <w:rPr>
          <w:rFonts w:eastAsia="方正仿宋_GBK"/>
          <w:sz w:val="32"/>
          <w:szCs w:val="32"/>
          <w:lang w:bidi="ar"/>
        </w:rPr>
        <w:t>3</w:t>
      </w:r>
      <w:r>
        <w:rPr>
          <w:rFonts w:ascii="方正仿宋_GBK" w:eastAsia="方正仿宋_GBK" w:hAnsi="方正仿宋_GBK" w:cs="方正仿宋_GBK" w:hint="eastAsia"/>
          <w:sz w:val="32"/>
          <w:szCs w:val="32"/>
          <w:lang w:bidi="ar"/>
        </w:rPr>
        <w:t>．工作室申报报告，包括工作室成立的必要性和现有优势、工作室计划目标，本单位加快高技能人才队伍建设的政策措施，能够为工作室提供资金支持以及场所、设备等工作条件的情况说明。</w:t>
      </w:r>
    </w:p>
    <w:p w:rsidR="00011665" w:rsidRDefault="00011665">
      <w:pPr>
        <w:spacing w:line="600" w:lineRule="exact"/>
        <w:ind w:firstLineChars="200" w:firstLine="640"/>
        <w:rPr>
          <w:rFonts w:eastAsia="方正仿宋_GBK"/>
          <w:sz w:val="32"/>
          <w:szCs w:val="32"/>
        </w:rPr>
      </w:pPr>
      <w:r>
        <w:rPr>
          <w:rFonts w:eastAsia="方正仿宋_GBK"/>
          <w:sz w:val="32"/>
          <w:szCs w:val="32"/>
          <w:lang w:bidi="ar"/>
        </w:rPr>
        <w:t>4</w:t>
      </w:r>
      <w:r>
        <w:rPr>
          <w:rFonts w:ascii="方正仿宋_GBK" w:eastAsia="方正仿宋_GBK" w:hAnsi="方正仿宋_GBK" w:cs="方正仿宋_GBK" w:hint="eastAsia"/>
          <w:sz w:val="32"/>
          <w:szCs w:val="32"/>
          <w:lang w:bidi="ar"/>
        </w:rPr>
        <w:t>．拟命名专家身份证、职业资格证书、学历证书复印件、工作照片；</w:t>
      </w:r>
    </w:p>
    <w:p w:rsidR="00011665" w:rsidRDefault="00011665">
      <w:pPr>
        <w:spacing w:line="600" w:lineRule="exact"/>
        <w:ind w:firstLineChars="200" w:firstLine="640"/>
        <w:rPr>
          <w:rFonts w:eastAsia="方正仿宋_GBK"/>
          <w:sz w:val="32"/>
          <w:szCs w:val="32"/>
        </w:rPr>
      </w:pPr>
      <w:r>
        <w:rPr>
          <w:rFonts w:eastAsia="方正仿宋_GBK"/>
          <w:sz w:val="32"/>
          <w:szCs w:val="32"/>
          <w:lang w:bidi="ar"/>
        </w:rPr>
        <w:t>5</w:t>
      </w:r>
      <w:r>
        <w:rPr>
          <w:rFonts w:ascii="方正仿宋_GBK" w:eastAsia="方正仿宋_GBK" w:hAnsi="方正仿宋_GBK" w:cs="方正仿宋_GBK" w:hint="eastAsia"/>
          <w:sz w:val="32"/>
          <w:szCs w:val="32"/>
          <w:lang w:bidi="ar"/>
        </w:rPr>
        <w:t>．其他相关材料的复印件，包括市级以上获奖证书和技术认定、技术创新等证明材料和出版物及有关单位的证明等。</w:t>
      </w:r>
    </w:p>
    <w:p w:rsidR="00011665" w:rsidRDefault="00011665">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（二）工作室由市高技办组织专家综合评审，并在重庆</w:t>
      </w:r>
      <w:r>
        <w:rPr>
          <w:rFonts w:ascii="方正仿宋_GBK" w:eastAsia="方正仿宋_GBK" w:hAnsi="方正仿宋_GBK" w:cs="方正仿宋_GBK" w:hint="eastAsia"/>
          <w:sz w:val="32"/>
          <w:szCs w:val="32"/>
          <w:lang w:bidi="ar"/>
        </w:rPr>
        <w:lastRenderedPageBreak/>
        <w:t>市人力资源和社会保障网公示评审结果，公示无异议后，市级技能大师工作室、市级首席技能大师工作室报市委组织部、市人力社保局确认，国家级技能大师工作室报人社部、财政部备案。</w:t>
      </w:r>
    </w:p>
    <w:p w:rsidR="00011665" w:rsidRDefault="00011665">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第九条</w:t>
      </w:r>
      <w:r>
        <w:rPr>
          <w:rFonts w:eastAsia="方正仿宋_GBK"/>
          <w:sz w:val="32"/>
          <w:szCs w:val="32"/>
          <w:lang w:bidi="ar"/>
        </w:rPr>
        <w:t xml:space="preserve">  </w:t>
      </w:r>
      <w:r>
        <w:rPr>
          <w:rFonts w:ascii="方正仿宋_GBK" w:eastAsia="方正仿宋_GBK" w:hAnsi="方正仿宋_GBK" w:cs="方正仿宋_GBK" w:hint="eastAsia"/>
          <w:sz w:val="32"/>
          <w:szCs w:val="32"/>
          <w:lang w:bidi="ar"/>
        </w:rPr>
        <w:t>工作室名称为“姓名+职业（工种）+国家级（市级首席、市级）技能大师工作室”，同一技能专家只能命名建立一个大师工作室。原则上同一单位在同一层级只能建立一个相同工种工作室，对于在本市拥有多个分支机构（分厂、分公司、子公司等）的大型企业，可将每个分支机构视为一家单位。</w:t>
      </w:r>
    </w:p>
    <w:p w:rsidR="00011665" w:rsidRDefault="00011665">
      <w:pPr>
        <w:spacing w:line="600" w:lineRule="exact"/>
        <w:ind w:firstLineChars="200" w:firstLine="640"/>
        <w:rPr>
          <w:rFonts w:eastAsia="方正仿宋_GBK"/>
          <w:sz w:val="32"/>
          <w:szCs w:val="32"/>
        </w:rPr>
      </w:pPr>
      <w:r>
        <w:rPr>
          <w:rFonts w:eastAsia="方正仿宋_GBK"/>
          <w:sz w:val="32"/>
          <w:szCs w:val="32"/>
          <w:lang w:bidi="ar"/>
        </w:rPr>
        <w:t xml:space="preserve"> </w:t>
      </w:r>
    </w:p>
    <w:p w:rsidR="00011665" w:rsidRDefault="00011665">
      <w:pPr>
        <w:spacing w:line="600" w:lineRule="exact"/>
        <w:jc w:val="center"/>
        <w:rPr>
          <w:rFonts w:eastAsia="方正黑体_GBK"/>
          <w:sz w:val="32"/>
          <w:szCs w:val="32"/>
        </w:rPr>
      </w:pPr>
      <w:r>
        <w:rPr>
          <w:rFonts w:ascii="方正黑体_GBK" w:eastAsia="方正黑体_GBK" w:hAnsi="方正黑体_GBK" w:cs="方正黑体_GBK" w:hint="eastAsia"/>
          <w:sz w:val="32"/>
          <w:szCs w:val="32"/>
          <w:lang w:bidi="ar"/>
        </w:rPr>
        <w:t>第三章</w:t>
      </w:r>
      <w:r>
        <w:rPr>
          <w:rFonts w:eastAsia="方正黑体_GBK"/>
          <w:sz w:val="32"/>
          <w:szCs w:val="32"/>
          <w:lang w:bidi="ar"/>
        </w:rPr>
        <w:t xml:space="preserve">  </w:t>
      </w:r>
      <w:r>
        <w:rPr>
          <w:rFonts w:ascii="方正黑体_GBK" w:eastAsia="方正黑体_GBK" w:hAnsi="方正黑体_GBK" w:cs="方正黑体_GBK" w:hint="eastAsia"/>
          <w:sz w:val="32"/>
          <w:szCs w:val="32"/>
          <w:lang w:bidi="ar"/>
        </w:rPr>
        <w:t>工作室任务</w:t>
      </w:r>
    </w:p>
    <w:p w:rsidR="00011665" w:rsidRDefault="00011665">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第十条</w:t>
      </w:r>
      <w:r>
        <w:rPr>
          <w:rFonts w:eastAsia="方正仿宋_GBK"/>
          <w:sz w:val="32"/>
          <w:szCs w:val="32"/>
          <w:lang w:bidi="ar"/>
        </w:rPr>
        <w:t xml:space="preserve">  </w:t>
      </w:r>
      <w:r>
        <w:rPr>
          <w:rFonts w:ascii="方正仿宋_GBK" w:eastAsia="方正仿宋_GBK" w:hAnsi="方正仿宋_GBK" w:cs="方正仿宋_GBK" w:hint="eastAsia"/>
          <w:sz w:val="32"/>
          <w:szCs w:val="32"/>
          <w:lang w:bidi="ar"/>
        </w:rPr>
        <w:t>工作室主要任务</w:t>
      </w:r>
    </w:p>
    <w:p w:rsidR="00011665" w:rsidRDefault="00011665">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一）市级技能大师工作室。解决生产技术难题，推动单位产业升级和技术进步；发挥高技能专家带徒传技作用，为单位培养高技能人才，带动技能人才队伍建设；在单位营造学技能、比技能、研究技能氛围；完成单位确定的其他工作任务。</w:t>
      </w:r>
    </w:p>
    <w:p w:rsidR="00011665" w:rsidRDefault="00011665">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二）市级首席技能大师工作室。完成市级技能大师工作室任务，参与全市高技能人才队伍建设公益活动；参与各类技能竞赛评判，指导参与国家和国际技能竞赛，参加国内外技能技术交流，参与技能技术创新；定向培养高技能人才；完成市里确定的其他工作任务。</w:t>
      </w:r>
    </w:p>
    <w:p w:rsidR="00011665" w:rsidRDefault="00011665">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lastRenderedPageBreak/>
        <w:t>（三）国家级技能大师工作室。完成市级首席技能大师工作室任务，参与全市高技能人才队伍建设规划指导；自主立项或积极参与本行业技术技能研发工作；参加国家和国际技能技术交流；完成国家或市确定的其他工作任务。</w:t>
      </w:r>
    </w:p>
    <w:p w:rsidR="00011665" w:rsidRDefault="00011665">
      <w:pPr>
        <w:spacing w:line="600" w:lineRule="exact"/>
        <w:ind w:firstLineChars="200" w:firstLine="640"/>
        <w:rPr>
          <w:rFonts w:eastAsia="方正仿宋_GBK"/>
          <w:sz w:val="32"/>
          <w:szCs w:val="32"/>
        </w:rPr>
      </w:pPr>
      <w:r>
        <w:rPr>
          <w:rFonts w:eastAsia="方正仿宋_GBK"/>
          <w:sz w:val="32"/>
          <w:szCs w:val="32"/>
          <w:lang w:bidi="ar"/>
        </w:rPr>
        <w:t xml:space="preserve"> </w:t>
      </w:r>
    </w:p>
    <w:p w:rsidR="00011665" w:rsidRDefault="00011665">
      <w:pPr>
        <w:spacing w:line="600" w:lineRule="exact"/>
        <w:jc w:val="center"/>
        <w:rPr>
          <w:rFonts w:eastAsia="方正黑体_GBK"/>
          <w:sz w:val="32"/>
          <w:szCs w:val="32"/>
        </w:rPr>
      </w:pPr>
      <w:r>
        <w:rPr>
          <w:rFonts w:ascii="方正黑体_GBK" w:eastAsia="方正黑体_GBK" w:hAnsi="方正黑体_GBK" w:cs="方正黑体_GBK" w:hint="eastAsia"/>
          <w:sz w:val="32"/>
          <w:szCs w:val="32"/>
          <w:lang w:bidi="ar"/>
        </w:rPr>
        <w:t>第四章</w:t>
      </w:r>
      <w:r>
        <w:rPr>
          <w:rFonts w:eastAsia="方正黑体_GBK"/>
          <w:sz w:val="32"/>
          <w:szCs w:val="32"/>
          <w:lang w:bidi="ar"/>
        </w:rPr>
        <w:t xml:space="preserve">  </w:t>
      </w:r>
      <w:r>
        <w:rPr>
          <w:rFonts w:ascii="方正黑体_GBK" w:eastAsia="方正黑体_GBK" w:hAnsi="方正黑体_GBK" w:cs="方正黑体_GBK" w:hint="eastAsia"/>
          <w:sz w:val="32"/>
          <w:szCs w:val="32"/>
          <w:lang w:bidi="ar"/>
        </w:rPr>
        <w:t>工作室管理</w:t>
      </w:r>
    </w:p>
    <w:p w:rsidR="00011665" w:rsidRDefault="00011665">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第十一条</w:t>
      </w:r>
      <w:r>
        <w:rPr>
          <w:rFonts w:eastAsia="方正仿宋_GBK"/>
          <w:sz w:val="32"/>
          <w:szCs w:val="32"/>
          <w:lang w:bidi="ar"/>
        </w:rPr>
        <w:t xml:space="preserve">  </w:t>
      </w:r>
      <w:r>
        <w:rPr>
          <w:rFonts w:ascii="方正仿宋_GBK" w:eastAsia="方正仿宋_GBK" w:hAnsi="方正仿宋_GBK" w:cs="方正仿宋_GBK" w:hint="eastAsia"/>
          <w:sz w:val="32"/>
          <w:szCs w:val="32"/>
          <w:lang w:bidi="ar"/>
        </w:rPr>
        <w:t>工作室实行三级管理。所在单位负责日常管理，落实资金、场地和设备，确保政府补助资金合法规范使用，督促完成工作任务。行业主管部门或区县人力社保部门负责工作协调和推荐申报。市人力社保局（市高技办）负责检查评估和宏观指导。</w:t>
      </w:r>
    </w:p>
    <w:p w:rsidR="00011665" w:rsidRDefault="00011665">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第十二条</w:t>
      </w:r>
      <w:r>
        <w:rPr>
          <w:rFonts w:eastAsia="方正仿宋_GBK"/>
          <w:sz w:val="32"/>
          <w:szCs w:val="32"/>
          <w:lang w:bidi="ar"/>
        </w:rPr>
        <w:t xml:space="preserve">  </w:t>
      </w:r>
      <w:r>
        <w:rPr>
          <w:rFonts w:ascii="方正仿宋_GBK" w:eastAsia="方正仿宋_GBK" w:hAnsi="方正仿宋_GBK" w:cs="方正仿宋_GBK" w:hint="eastAsia"/>
          <w:sz w:val="32"/>
          <w:szCs w:val="32"/>
          <w:lang w:bidi="ar"/>
        </w:rPr>
        <w:t>工作室日常管理</w:t>
      </w:r>
    </w:p>
    <w:p w:rsidR="00011665" w:rsidRDefault="00011665">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（一）签订责任书。企事业单位与工作室命名专家签订责任书，明确单位给予的支持和工作室的职责、任务、产出等，并报市高技办备案。</w:t>
      </w:r>
    </w:p>
    <w:p w:rsidR="00011665" w:rsidRDefault="00011665">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（二）配证挂牌。批准建立工作室后统一授予铭牌，市高技办配发工作证。</w:t>
      </w:r>
    </w:p>
    <w:p w:rsidR="00011665" w:rsidRDefault="00011665">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（三）明确责任。每个工作室明确</w:t>
      </w:r>
      <w:r>
        <w:rPr>
          <w:rFonts w:eastAsia="方正仿宋_GBK"/>
          <w:sz w:val="32"/>
          <w:szCs w:val="32"/>
          <w:lang w:bidi="ar"/>
        </w:rPr>
        <w:t>1</w:t>
      </w:r>
      <w:r>
        <w:rPr>
          <w:rFonts w:ascii="方正仿宋_GBK" w:eastAsia="方正仿宋_GBK" w:hAnsi="方正仿宋_GBK" w:cs="方正仿宋_GBK" w:hint="eastAsia"/>
          <w:sz w:val="32"/>
          <w:szCs w:val="32"/>
          <w:lang w:bidi="ar"/>
        </w:rPr>
        <w:t>名负责人（一般为命名专家本人）和</w:t>
      </w:r>
      <w:r>
        <w:rPr>
          <w:rFonts w:eastAsia="方正仿宋_GBK"/>
          <w:sz w:val="32"/>
          <w:szCs w:val="32"/>
          <w:lang w:bidi="ar"/>
        </w:rPr>
        <w:t>1</w:t>
      </w:r>
      <w:r>
        <w:rPr>
          <w:rFonts w:ascii="方正仿宋_GBK" w:eastAsia="方正仿宋_GBK" w:hAnsi="方正仿宋_GBK" w:cs="方正仿宋_GBK" w:hint="eastAsia"/>
          <w:sz w:val="32"/>
          <w:szCs w:val="32"/>
          <w:lang w:bidi="ar"/>
        </w:rPr>
        <w:t>名联系人，并报市高技办备案。</w:t>
      </w:r>
    </w:p>
    <w:p w:rsidR="00011665" w:rsidRDefault="00011665">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（四）成员配置。工作室成员由命名技能专家和企事业单位或其主管部门确定，一般应具备相应职业（工种）技师及以上职业资格或中级以上职称，具有</w:t>
      </w:r>
      <w:r>
        <w:rPr>
          <w:rFonts w:eastAsia="方正仿宋_GBK"/>
          <w:sz w:val="32"/>
          <w:szCs w:val="32"/>
          <w:lang w:bidi="ar"/>
        </w:rPr>
        <w:t>5</w:t>
      </w:r>
      <w:r>
        <w:rPr>
          <w:rFonts w:ascii="方正仿宋_GBK" w:eastAsia="方正仿宋_GBK" w:hAnsi="方正仿宋_GBK" w:cs="方正仿宋_GBK" w:hint="eastAsia"/>
          <w:sz w:val="32"/>
          <w:szCs w:val="32"/>
          <w:lang w:bidi="ar"/>
        </w:rPr>
        <w:t>年以上从事本职业（工种）技术技能岗位经历。</w:t>
      </w:r>
    </w:p>
    <w:p w:rsidR="00011665" w:rsidRDefault="00011665">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lastRenderedPageBreak/>
        <w:t>（五）经费管理。建立专门台账，对工作室经费进行专门管理，确保专款专用。</w:t>
      </w:r>
    </w:p>
    <w:p w:rsidR="00011665" w:rsidRDefault="00011665">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（六）档案管理。建立专门档案，包括申请表、批文、成员信息、重大活动记录、业绩、工作总结、影像资料等。</w:t>
      </w:r>
    </w:p>
    <w:p w:rsidR="00011665" w:rsidRDefault="00011665">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（七）信息报告。工作室开展重大活动或取得重大成果等，应及时向市高技办报告。</w:t>
      </w:r>
    </w:p>
    <w:p w:rsidR="00011665" w:rsidRDefault="00011665">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（八）总结交流。市高技办定期组织工作室专家参加全市重要活动，定期开展情况通报和经验交流。</w:t>
      </w:r>
    </w:p>
    <w:p w:rsidR="00011665" w:rsidRDefault="00011665">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第十三条</w:t>
      </w:r>
      <w:r>
        <w:rPr>
          <w:rFonts w:eastAsia="方正仿宋_GBK"/>
          <w:sz w:val="32"/>
          <w:szCs w:val="32"/>
          <w:lang w:bidi="ar"/>
        </w:rPr>
        <w:t xml:space="preserve">  </w:t>
      </w:r>
      <w:r>
        <w:rPr>
          <w:rFonts w:ascii="方正仿宋_GBK" w:eastAsia="方正仿宋_GBK" w:hAnsi="方正仿宋_GBK" w:cs="方正仿宋_GBK" w:hint="eastAsia"/>
          <w:sz w:val="32"/>
          <w:szCs w:val="32"/>
          <w:lang w:bidi="ar"/>
        </w:rPr>
        <w:t>建立考核评估制度。每两年对工作室进行一次考核评估，采用</w:t>
      </w:r>
      <w:r>
        <w:rPr>
          <w:rFonts w:eastAsia="方正仿宋_GBK"/>
          <w:sz w:val="32"/>
          <w:szCs w:val="32"/>
          <w:lang w:bidi="ar"/>
        </w:rPr>
        <w:t>120</w:t>
      </w:r>
      <w:r>
        <w:rPr>
          <w:rFonts w:ascii="方正仿宋_GBK" w:eastAsia="方正仿宋_GBK" w:hAnsi="方正仿宋_GBK" w:cs="方正仿宋_GBK" w:hint="eastAsia"/>
          <w:sz w:val="32"/>
          <w:szCs w:val="32"/>
          <w:lang w:bidi="ar"/>
        </w:rPr>
        <w:t>分制，评估结果分合格（考核</w:t>
      </w:r>
      <w:r>
        <w:rPr>
          <w:rFonts w:eastAsia="方正仿宋_GBK"/>
          <w:sz w:val="32"/>
          <w:szCs w:val="32"/>
          <w:lang w:bidi="ar"/>
        </w:rPr>
        <w:t>75</w:t>
      </w:r>
      <w:r>
        <w:rPr>
          <w:rFonts w:ascii="方正仿宋_GBK" w:eastAsia="方正仿宋_GBK" w:hAnsi="方正仿宋_GBK" w:cs="方正仿宋_GBK" w:hint="eastAsia"/>
          <w:sz w:val="32"/>
          <w:szCs w:val="32"/>
          <w:lang w:bidi="ar"/>
        </w:rPr>
        <w:t>分及以上）、不合格（考核</w:t>
      </w:r>
      <w:r>
        <w:rPr>
          <w:rFonts w:eastAsia="方正仿宋_GBK"/>
          <w:sz w:val="32"/>
          <w:szCs w:val="32"/>
          <w:lang w:bidi="ar"/>
        </w:rPr>
        <w:t>74</w:t>
      </w:r>
      <w:r>
        <w:rPr>
          <w:rFonts w:ascii="方正仿宋_GBK" w:eastAsia="方正仿宋_GBK" w:hAnsi="方正仿宋_GBK" w:cs="方正仿宋_GBK" w:hint="eastAsia"/>
          <w:sz w:val="32"/>
          <w:szCs w:val="32"/>
          <w:lang w:bidi="ar"/>
        </w:rPr>
        <w:t>分以下）两个等次，并从合格的工作室中产生一部分优秀奖。优秀奖数量原则上不超过合格等次数量的</w:t>
      </w:r>
      <w:r>
        <w:rPr>
          <w:rFonts w:eastAsia="方正仿宋_GBK"/>
          <w:sz w:val="32"/>
          <w:szCs w:val="32"/>
          <w:lang w:bidi="ar"/>
        </w:rPr>
        <w:t>5%</w:t>
      </w:r>
      <w:r>
        <w:rPr>
          <w:rFonts w:ascii="方正仿宋_GBK" w:eastAsia="方正仿宋_GBK" w:hAnsi="方正仿宋_GBK" w:cs="方正仿宋_GBK" w:hint="eastAsia"/>
          <w:sz w:val="32"/>
          <w:szCs w:val="32"/>
          <w:lang w:bidi="ar"/>
        </w:rPr>
        <w:t>。获优秀奖且符合上一层次工作室条件的优先推荐参评。</w:t>
      </w:r>
    </w:p>
    <w:p w:rsidR="00011665" w:rsidRDefault="00011665">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第十四条</w:t>
      </w:r>
      <w:r>
        <w:rPr>
          <w:rFonts w:eastAsia="方正仿宋_GBK"/>
          <w:sz w:val="32"/>
          <w:szCs w:val="32"/>
          <w:lang w:bidi="ar"/>
        </w:rPr>
        <w:t xml:space="preserve">  </w:t>
      </w:r>
      <w:r>
        <w:rPr>
          <w:rFonts w:ascii="方正仿宋_GBK" w:eastAsia="方正仿宋_GBK" w:hAnsi="方正仿宋_GBK" w:cs="方正仿宋_GBK" w:hint="eastAsia"/>
          <w:sz w:val="32"/>
          <w:szCs w:val="32"/>
          <w:lang w:bidi="ar"/>
        </w:rPr>
        <w:t>有下列情形之一，取消工作室资格及待遇。</w:t>
      </w:r>
    </w:p>
    <w:p w:rsidR="00011665" w:rsidRDefault="00011665">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（一）弄虚作假，谎报成果的；</w:t>
      </w:r>
    </w:p>
    <w:p w:rsidR="00011665" w:rsidRDefault="00011665">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（二）违反职业道德和社会道德，产生恶劣影响的；</w:t>
      </w:r>
    </w:p>
    <w:p w:rsidR="00011665" w:rsidRDefault="00011665">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（三）因违法违纪行为或重大过失给国家、集体和他人造成重大损失或严重后果的；</w:t>
      </w:r>
    </w:p>
    <w:p w:rsidR="00011665" w:rsidRDefault="00011665">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（四）受到行政记大过、党内严重警告、事业单位降低岗位等级或者撤职及以上处分的；</w:t>
      </w:r>
    </w:p>
    <w:p w:rsidR="00011665" w:rsidRDefault="00011665">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（五）被依法追究刑事责任的；</w:t>
      </w:r>
    </w:p>
    <w:p w:rsidR="00011665" w:rsidRDefault="00011665">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（六）其他应当严肃追究责任的。</w:t>
      </w:r>
    </w:p>
    <w:p w:rsidR="00011665" w:rsidRDefault="00011665">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lastRenderedPageBreak/>
        <w:t>第十五条</w:t>
      </w:r>
      <w:r>
        <w:rPr>
          <w:rFonts w:eastAsia="方正仿宋_GBK"/>
          <w:sz w:val="32"/>
          <w:szCs w:val="32"/>
          <w:lang w:bidi="ar"/>
        </w:rPr>
        <w:t xml:space="preserve">  </w:t>
      </w:r>
      <w:r>
        <w:rPr>
          <w:rFonts w:ascii="方正仿宋_GBK" w:eastAsia="方正仿宋_GBK" w:hAnsi="方正仿宋_GBK" w:cs="方正仿宋_GBK" w:hint="eastAsia"/>
          <w:sz w:val="32"/>
          <w:szCs w:val="32"/>
          <w:lang w:bidi="ar"/>
        </w:rPr>
        <w:t>因命名专家退休、重大疾病及其他不可抗拒因素造成工作室不能继续开展活动的，可予以取消工作室及待遇，也可由原单位申请变更命名专家；因命名专家调离的，可予以取消工作室及待遇，可由原单位申请变更命名专家，也可由原单位和新单位协商合作共建。市级技能大师工作室、市级首席技能大师工作室由市委组织部、市人力社保局按相应条件予以评审认定，国家级技能大师工作室按相关规定报人社部、财政部。</w:t>
      </w:r>
    </w:p>
    <w:p w:rsidR="00011665" w:rsidRDefault="00011665">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第十六条</w:t>
      </w:r>
      <w:r>
        <w:rPr>
          <w:rFonts w:eastAsia="方正仿宋_GBK"/>
          <w:sz w:val="32"/>
          <w:szCs w:val="32"/>
          <w:lang w:bidi="ar"/>
        </w:rPr>
        <w:t xml:space="preserve">  </w:t>
      </w:r>
      <w:r>
        <w:rPr>
          <w:rFonts w:ascii="方正仿宋_GBK" w:eastAsia="方正仿宋_GBK" w:hAnsi="方正仿宋_GBK" w:cs="方正仿宋_GBK" w:hint="eastAsia"/>
          <w:sz w:val="32"/>
          <w:szCs w:val="32"/>
          <w:lang w:bidi="ar"/>
        </w:rPr>
        <w:t>工作室每年</w:t>
      </w:r>
      <w:r>
        <w:rPr>
          <w:rFonts w:eastAsia="方正仿宋_GBK"/>
          <w:sz w:val="32"/>
          <w:szCs w:val="32"/>
          <w:lang w:bidi="ar"/>
        </w:rPr>
        <w:t>12</w:t>
      </w:r>
      <w:r>
        <w:rPr>
          <w:rFonts w:ascii="方正仿宋_GBK" w:eastAsia="方正仿宋_GBK" w:hAnsi="方正仿宋_GBK" w:cs="方正仿宋_GBK" w:hint="eastAsia"/>
          <w:sz w:val="32"/>
          <w:szCs w:val="32"/>
          <w:lang w:bidi="ar"/>
        </w:rPr>
        <w:t>月中旬向市高技办报送次年工作计划，市高技办组织专家进行评议。工作计划实施情况纳入年度考核重要内容。</w:t>
      </w:r>
    </w:p>
    <w:p w:rsidR="00011665" w:rsidRDefault="00011665">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第十七条</w:t>
      </w:r>
      <w:r>
        <w:rPr>
          <w:rFonts w:eastAsia="方正仿宋_GBK"/>
          <w:sz w:val="32"/>
          <w:szCs w:val="32"/>
          <w:lang w:bidi="ar"/>
        </w:rPr>
        <w:t xml:space="preserve">  </w:t>
      </w:r>
      <w:r>
        <w:rPr>
          <w:rFonts w:ascii="方正仿宋_GBK" w:eastAsia="方正仿宋_GBK" w:hAnsi="方正仿宋_GBK" w:cs="方正仿宋_GBK" w:hint="eastAsia"/>
          <w:sz w:val="32"/>
          <w:szCs w:val="32"/>
          <w:lang w:bidi="ar"/>
        </w:rPr>
        <w:t>凡属国家规定保密范围的项目，按国家有关保密制度执行。</w:t>
      </w:r>
    </w:p>
    <w:p w:rsidR="00011665" w:rsidRDefault="00011665">
      <w:pPr>
        <w:spacing w:line="600" w:lineRule="exact"/>
        <w:ind w:firstLineChars="200" w:firstLine="640"/>
        <w:rPr>
          <w:rFonts w:eastAsia="方正仿宋_GBK"/>
          <w:sz w:val="32"/>
          <w:szCs w:val="32"/>
        </w:rPr>
      </w:pPr>
      <w:r>
        <w:rPr>
          <w:rFonts w:eastAsia="方正仿宋_GBK"/>
          <w:sz w:val="32"/>
          <w:szCs w:val="32"/>
          <w:lang w:bidi="ar"/>
        </w:rPr>
        <w:t xml:space="preserve"> </w:t>
      </w:r>
    </w:p>
    <w:p w:rsidR="00011665" w:rsidRDefault="00011665">
      <w:pPr>
        <w:spacing w:line="600" w:lineRule="exact"/>
        <w:jc w:val="center"/>
        <w:rPr>
          <w:rFonts w:eastAsia="方正黑体_GBK"/>
          <w:sz w:val="32"/>
          <w:szCs w:val="32"/>
        </w:rPr>
      </w:pPr>
      <w:r>
        <w:rPr>
          <w:rFonts w:ascii="方正黑体_GBK" w:eastAsia="方正黑体_GBK" w:hAnsi="方正黑体_GBK" w:cs="方正黑体_GBK" w:hint="eastAsia"/>
          <w:sz w:val="32"/>
          <w:szCs w:val="32"/>
          <w:lang w:bidi="ar"/>
        </w:rPr>
        <w:t>第五章</w:t>
      </w:r>
      <w:r>
        <w:rPr>
          <w:rFonts w:eastAsia="方正黑体_GBK"/>
          <w:sz w:val="32"/>
          <w:szCs w:val="32"/>
          <w:lang w:bidi="ar"/>
        </w:rPr>
        <w:t xml:space="preserve">  </w:t>
      </w:r>
      <w:r>
        <w:rPr>
          <w:rFonts w:ascii="方正黑体_GBK" w:eastAsia="方正黑体_GBK" w:hAnsi="方正黑体_GBK" w:cs="方正黑体_GBK" w:hint="eastAsia"/>
          <w:sz w:val="32"/>
          <w:szCs w:val="32"/>
          <w:lang w:bidi="ar"/>
        </w:rPr>
        <w:t>政策支持</w:t>
      </w:r>
    </w:p>
    <w:p w:rsidR="00011665" w:rsidRDefault="00011665">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第十八条</w:t>
      </w:r>
      <w:r>
        <w:rPr>
          <w:rFonts w:eastAsia="方正仿宋_GBK"/>
          <w:sz w:val="32"/>
          <w:szCs w:val="32"/>
          <w:lang w:bidi="ar"/>
        </w:rPr>
        <w:t xml:space="preserve">  </w:t>
      </w:r>
      <w:r>
        <w:rPr>
          <w:rFonts w:ascii="方正仿宋_GBK" w:eastAsia="方正仿宋_GBK" w:hAnsi="方正仿宋_GBK" w:cs="方正仿宋_GBK" w:hint="eastAsia"/>
          <w:sz w:val="32"/>
          <w:szCs w:val="32"/>
          <w:lang w:bidi="ar"/>
        </w:rPr>
        <w:t>市级技能大师工作室、市级首席技能大师工作室以市委组织部、市人力社保局名义授予铭牌，并授予相应层级命名专家称号。国家级技能大师工作室以人社部名义授予铭牌，并授予国家级技能大师工作室命名专家称号。</w:t>
      </w:r>
    </w:p>
    <w:p w:rsidR="00011665" w:rsidRDefault="00011665">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第十九条</w:t>
      </w:r>
      <w:r>
        <w:rPr>
          <w:rFonts w:eastAsia="方正仿宋_GBK"/>
          <w:sz w:val="32"/>
          <w:szCs w:val="32"/>
          <w:lang w:bidi="ar"/>
        </w:rPr>
        <w:t xml:space="preserve">  </w:t>
      </w:r>
      <w:r>
        <w:rPr>
          <w:rFonts w:ascii="方正仿宋_GBK" w:eastAsia="方正仿宋_GBK" w:hAnsi="方正仿宋_GBK" w:cs="方正仿宋_GBK" w:hint="eastAsia"/>
          <w:sz w:val="32"/>
          <w:szCs w:val="32"/>
          <w:lang w:bidi="ar"/>
        </w:rPr>
        <w:t>国家级技能大师工作室，市级一次性补助</w:t>
      </w:r>
      <w:r>
        <w:rPr>
          <w:rFonts w:eastAsia="方正仿宋_GBK"/>
          <w:sz w:val="32"/>
          <w:szCs w:val="32"/>
          <w:lang w:bidi="ar"/>
        </w:rPr>
        <w:t>15</w:t>
      </w:r>
      <w:r>
        <w:rPr>
          <w:rFonts w:ascii="方正仿宋_GBK" w:eastAsia="方正仿宋_GBK" w:hAnsi="方正仿宋_GBK" w:cs="方正仿宋_GBK" w:hint="eastAsia"/>
          <w:sz w:val="32"/>
          <w:szCs w:val="32"/>
          <w:lang w:bidi="ar"/>
        </w:rPr>
        <w:t>万元，所在单位按不少于</w:t>
      </w:r>
      <w:r>
        <w:rPr>
          <w:rFonts w:eastAsia="方正仿宋_GBK"/>
          <w:sz w:val="32"/>
          <w:szCs w:val="32"/>
          <w:lang w:bidi="ar"/>
        </w:rPr>
        <w:t>15</w:t>
      </w:r>
      <w:r>
        <w:rPr>
          <w:rFonts w:ascii="方正仿宋_GBK" w:eastAsia="方正仿宋_GBK" w:hAnsi="方正仿宋_GBK" w:cs="方正仿宋_GBK" w:hint="eastAsia"/>
          <w:sz w:val="32"/>
          <w:szCs w:val="32"/>
          <w:lang w:bidi="ar"/>
        </w:rPr>
        <w:t>万元配套；市级首席技能大师工作室，市级一次性补助</w:t>
      </w:r>
      <w:r>
        <w:rPr>
          <w:rFonts w:eastAsia="方正仿宋_GBK"/>
          <w:sz w:val="32"/>
          <w:szCs w:val="32"/>
          <w:lang w:bidi="ar"/>
        </w:rPr>
        <w:t>10</w:t>
      </w:r>
      <w:r>
        <w:rPr>
          <w:rFonts w:ascii="方正仿宋_GBK" w:eastAsia="方正仿宋_GBK" w:hAnsi="方正仿宋_GBK" w:cs="方正仿宋_GBK" w:hint="eastAsia"/>
          <w:sz w:val="32"/>
          <w:szCs w:val="32"/>
          <w:lang w:bidi="ar"/>
        </w:rPr>
        <w:t>万元，所在单位按不少于</w:t>
      </w:r>
      <w:r>
        <w:rPr>
          <w:rFonts w:eastAsia="方正仿宋_GBK"/>
          <w:sz w:val="32"/>
          <w:szCs w:val="32"/>
          <w:lang w:bidi="ar"/>
        </w:rPr>
        <w:t>10</w:t>
      </w:r>
      <w:r>
        <w:rPr>
          <w:rFonts w:ascii="方正仿宋_GBK" w:eastAsia="方正仿宋_GBK" w:hAnsi="方正仿宋_GBK" w:cs="方正仿宋_GBK" w:hint="eastAsia"/>
          <w:sz w:val="32"/>
          <w:szCs w:val="32"/>
          <w:lang w:bidi="ar"/>
        </w:rPr>
        <w:t>万元配套；市级技能大师工作室，市级一次性补助</w:t>
      </w:r>
      <w:r>
        <w:rPr>
          <w:rFonts w:eastAsia="方正仿宋_GBK"/>
          <w:sz w:val="32"/>
          <w:szCs w:val="32"/>
          <w:lang w:bidi="ar"/>
        </w:rPr>
        <w:t>5</w:t>
      </w:r>
      <w:r>
        <w:rPr>
          <w:rFonts w:ascii="方正仿宋_GBK" w:eastAsia="方正仿宋_GBK" w:hAnsi="方正仿宋_GBK" w:cs="方正仿宋_GBK" w:hint="eastAsia"/>
          <w:sz w:val="32"/>
          <w:szCs w:val="32"/>
          <w:lang w:bidi="ar"/>
        </w:rPr>
        <w:t>万元，所</w:t>
      </w:r>
      <w:r>
        <w:rPr>
          <w:rFonts w:ascii="方正仿宋_GBK" w:eastAsia="方正仿宋_GBK" w:hAnsi="方正仿宋_GBK" w:cs="方正仿宋_GBK" w:hint="eastAsia"/>
          <w:sz w:val="32"/>
          <w:szCs w:val="32"/>
          <w:lang w:bidi="ar"/>
        </w:rPr>
        <w:lastRenderedPageBreak/>
        <w:t>在单位按不少于</w:t>
      </w:r>
      <w:r>
        <w:rPr>
          <w:rFonts w:eastAsia="方正仿宋_GBK"/>
          <w:sz w:val="32"/>
          <w:szCs w:val="32"/>
          <w:lang w:bidi="ar"/>
        </w:rPr>
        <w:t>5</w:t>
      </w:r>
      <w:r>
        <w:rPr>
          <w:rFonts w:ascii="方正仿宋_GBK" w:eastAsia="方正仿宋_GBK" w:hAnsi="方正仿宋_GBK" w:cs="方正仿宋_GBK" w:hint="eastAsia"/>
          <w:sz w:val="32"/>
          <w:szCs w:val="32"/>
          <w:lang w:bidi="ar"/>
        </w:rPr>
        <w:t>万元配套。对工作室升级的，按照差额予以一次性补助。补助资金主要用于工作室设备设施建设以及技能培训、技术攻关等，于立项当年一次性发放。所在单位每年均应配套一定的资金，支持工作室正常开展工作。</w:t>
      </w:r>
    </w:p>
    <w:p w:rsidR="00011665" w:rsidRDefault="00011665">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第二十条</w:t>
      </w:r>
      <w:r>
        <w:rPr>
          <w:rFonts w:eastAsia="方正仿宋_GBK"/>
          <w:sz w:val="32"/>
          <w:szCs w:val="32"/>
          <w:lang w:bidi="ar"/>
        </w:rPr>
        <w:t xml:space="preserve">  </w:t>
      </w:r>
      <w:r>
        <w:rPr>
          <w:rFonts w:ascii="方正仿宋_GBK" w:eastAsia="方正仿宋_GBK" w:hAnsi="方正仿宋_GBK" w:cs="方正仿宋_GBK" w:hint="eastAsia"/>
          <w:sz w:val="32"/>
          <w:szCs w:val="32"/>
          <w:lang w:bidi="ar"/>
        </w:rPr>
        <w:t>工作室考核评估获优秀奖给予每个</w:t>
      </w:r>
      <w:r>
        <w:rPr>
          <w:rFonts w:eastAsia="方正仿宋_GBK"/>
          <w:sz w:val="32"/>
          <w:szCs w:val="32"/>
          <w:lang w:bidi="ar"/>
        </w:rPr>
        <w:t>3</w:t>
      </w:r>
      <w:r>
        <w:rPr>
          <w:rFonts w:ascii="方正仿宋_GBK" w:eastAsia="方正仿宋_GBK" w:hAnsi="方正仿宋_GBK" w:cs="方正仿宋_GBK" w:hint="eastAsia"/>
          <w:sz w:val="32"/>
          <w:szCs w:val="32"/>
          <w:lang w:bidi="ar"/>
        </w:rPr>
        <w:t>万元一次性奖励。考核评估“不合格”的，予以限期整改，整改仍不合格的予以降级或取消称号。</w:t>
      </w:r>
    </w:p>
    <w:p w:rsidR="00011665" w:rsidRDefault="00011665">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第二十一条</w:t>
      </w:r>
      <w:r>
        <w:rPr>
          <w:rFonts w:eastAsia="方正仿宋_GBK"/>
          <w:sz w:val="32"/>
          <w:szCs w:val="32"/>
          <w:lang w:bidi="ar"/>
        </w:rPr>
        <w:t xml:space="preserve">  </w:t>
      </w:r>
      <w:r>
        <w:rPr>
          <w:rFonts w:ascii="方正仿宋_GBK" w:eastAsia="方正仿宋_GBK" w:hAnsi="方正仿宋_GBK" w:cs="方正仿宋_GBK" w:hint="eastAsia"/>
          <w:sz w:val="32"/>
          <w:szCs w:val="32"/>
          <w:lang w:bidi="ar"/>
        </w:rPr>
        <w:t>工作室命名专家由市高技办定期组织体检和疗养休假。</w:t>
      </w:r>
    </w:p>
    <w:p w:rsidR="00011665" w:rsidRDefault="00011665">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第二十二条</w:t>
      </w:r>
      <w:r>
        <w:rPr>
          <w:rFonts w:eastAsia="方正仿宋_GBK"/>
          <w:sz w:val="32"/>
          <w:szCs w:val="32"/>
          <w:lang w:bidi="ar"/>
        </w:rPr>
        <w:t xml:space="preserve">  </w:t>
      </w:r>
      <w:r>
        <w:rPr>
          <w:rFonts w:ascii="方正仿宋_GBK" w:eastAsia="方正仿宋_GBK" w:hAnsi="方正仿宋_GBK" w:cs="方正仿宋_GBK" w:hint="eastAsia"/>
          <w:sz w:val="32"/>
          <w:szCs w:val="32"/>
          <w:lang w:bidi="ar"/>
        </w:rPr>
        <w:t>对在工作室培训半年以上且符合职业资格等级申报条件的学徒（学生），命名专家出具考核合格报告可免申报技能等级鉴定考核，通过理论考试后颁发相应等级职业资格证书。鼓励工作室成员及培养学徒（学生）参加各级各类技能大赛，展示技能人才风采。</w:t>
      </w:r>
    </w:p>
    <w:p w:rsidR="00011665" w:rsidRDefault="00011665">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lang w:bidi="ar"/>
        </w:rPr>
        <w:t>第二十三条</w:t>
      </w:r>
      <w:r>
        <w:rPr>
          <w:rFonts w:eastAsia="方正仿宋_GBK"/>
          <w:sz w:val="32"/>
          <w:szCs w:val="32"/>
          <w:lang w:bidi="ar"/>
        </w:rPr>
        <w:t xml:space="preserve">  </w:t>
      </w:r>
      <w:r>
        <w:rPr>
          <w:rFonts w:ascii="方正仿宋_GBK" w:eastAsia="方正仿宋_GBK" w:hAnsi="方正仿宋_GBK" w:cs="方正仿宋_GBK" w:hint="eastAsia"/>
          <w:sz w:val="32"/>
          <w:szCs w:val="32"/>
          <w:lang w:bidi="ar"/>
        </w:rPr>
        <w:t>国家级技能大师、市级首席技能大师工作室命名专家，符合相应条件的可优先推荐为“重庆市杰出人才突出贡献奖”、“重庆市劳动模范”候选人。市级技能大师工作室命名专家，符合相应条件的可优先推荐为“重庆市五一劳动奖章”候选人。</w:t>
      </w:r>
    </w:p>
    <w:p w:rsidR="00011665" w:rsidRDefault="00011665">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lang w:bidi="ar"/>
        </w:rPr>
        <w:t>第二十四条  各级主管部门要加强管理和服务，落实扶持政策，保证配套资金足额到位，为工作室建设创造良好条件。</w:t>
      </w:r>
    </w:p>
    <w:p w:rsidR="00011665" w:rsidRDefault="00011665">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第二十五条</w:t>
      </w:r>
      <w:r>
        <w:rPr>
          <w:rFonts w:eastAsia="方正仿宋_GBK"/>
          <w:sz w:val="32"/>
          <w:szCs w:val="32"/>
          <w:lang w:bidi="ar"/>
        </w:rPr>
        <w:t xml:space="preserve">  </w:t>
      </w:r>
      <w:r>
        <w:rPr>
          <w:rFonts w:ascii="方正仿宋_GBK" w:eastAsia="方正仿宋_GBK" w:hAnsi="方正仿宋_GBK" w:cs="方正仿宋_GBK" w:hint="eastAsia"/>
          <w:sz w:val="32"/>
          <w:szCs w:val="32"/>
          <w:lang w:bidi="ar"/>
        </w:rPr>
        <w:t>各相关单位要大力宣传工作室技能专家</w:t>
      </w:r>
      <w:r>
        <w:rPr>
          <w:rFonts w:ascii="方正仿宋_GBK" w:eastAsia="方正仿宋_GBK" w:hAnsi="方正仿宋_GBK" w:cs="方正仿宋_GBK" w:hint="eastAsia"/>
          <w:sz w:val="32"/>
          <w:szCs w:val="32"/>
          <w:lang w:bidi="ar"/>
        </w:rPr>
        <w:lastRenderedPageBreak/>
        <w:t>及团队作出的重要贡献，营造崇尚技能、鼓励创新、尊重知识、尊重人才的舆论氛围。</w:t>
      </w:r>
    </w:p>
    <w:p w:rsidR="00011665" w:rsidRDefault="00011665">
      <w:pPr>
        <w:spacing w:line="600" w:lineRule="exact"/>
        <w:ind w:firstLineChars="200" w:firstLine="640"/>
        <w:rPr>
          <w:rFonts w:eastAsia="方正仿宋_GBK"/>
          <w:sz w:val="32"/>
          <w:szCs w:val="32"/>
        </w:rPr>
      </w:pPr>
      <w:r>
        <w:rPr>
          <w:rFonts w:eastAsia="方正仿宋_GBK"/>
          <w:sz w:val="32"/>
          <w:szCs w:val="32"/>
          <w:lang w:bidi="ar"/>
        </w:rPr>
        <w:t xml:space="preserve"> </w:t>
      </w:r>
    </w:p>
    <w:p w:rsidR="00011665" w:rsidRDefault="00011665">
      <w:pPr>
        <w:spacing w:line="600" w:lineRule="exact"/>
        <w:jc w:val="center"/>
        <w:rPr>
          <w:rFonts w:eastAsia="方正黑体_GBK"/>
          <w:sz w:val="32"/>
          <w:szCs w:val="32"/>
        </w:rPr>
      </w:pPr>
      <w:r>
        <w:rPr>
          <w:rFonts w:ascii="方正黑体_GBK" w:eastAsia="方正黑体_GBK" w:hAnsi="方正黑体_GBK" w:cs="方正黑体_GBK" w:hint="eastAsia"/>
          <w:sz w:val="32"/>
          <w:szCs w:val="32"/>
          <w:lang w:bidi="ar"/>
        </w:rPr>
        <w:t>第六章</w:t>
      </w:r>
      <w:r>
        <w:rPr>
          <w:rFonts w:eastAsia="方正黑体_GBK"/>
          <w:sz w:val="32"/>
          <w:szCs w:val="32"/>
          <w:lang w:bidi="ar"/>
        </w:rPr>
        <w:t xml:space="preserve">  </w:t>
      </w:r>
      <w:r>
        <w:rPr>
          <w:rFonts w:ascii="方正黑体_GBK" w:eastAsia="方正黑体_GBK" w:hAnsi="方正黑体_GBK" w:cs="方正黑体_GBK" w:hint="eastAsia"/>
          <w:sz w:val="32"/>
          <w:szCs w:val="32"/>
          <w:lang w:bidi="ar"/>
        </w:rPr>
        <w:t>附</w:t>
      </w:r>
      <w:r>
        <w:rPr>
          <w:rFonts w:eastAsia="方正黑体_GBK"/>
          <w:sz w:val="32"/>
          <w:szCs w:val="32"/>
          <w:lang w:bidi="ar"/>
        </w:rPr>
        <w:t xml:space="preserve">  </w:t>
      </w:r>
      <w:r>
        <w:rPr>
          <w:rFonts w:ascii="方正黑体_GBK" w:eastAsia="方正黑体_GBK" w:hAnsi="方正黑体_GBK" w:cs="方正黑体_GBK" w:hint="eastAsia"/>
          <w:sz w:val="32"/>
          <w:szCs w:val="32"/>
          <w:lang w:bidi="ar"/>
        </w:rPr>
        <w:t>则</w:t>
      </w:r>
    </w:p>
    <w:p w:rsidR="00011665" w:rsidRDefault="00011665">
      <w:pPr>
        <w:spacing w:line="600" w:lineRule="exact"/>
        <w:ind w:firstLineChars="200" w:firstLine="640"/>
        <w:rPr>
          <w:rFonts w:eastAsia="方正仿宋_GBK"/>
          <w:sz w:val="32"/>
          <w:szCs w:val="32"/>
        </w:rPr>
      </w:pPr>
      <w:r>
        <w:rPr>
          <w:rFonts w:ascii="方正仿宋_GBK" w:eastAsia="方正仿宋_GBK" w:hAnsi="方正仿宋_GBK" w:cs="方正仿宋_GBK" w:hint="eastAsia"/>
          <w:sz w:val="32"/>
          <w:szCs w:val="32"/>
          <w:lang w:bidi="ar"/>
        </w:rPr>
        <w:t>第二十六条</w:t>
      </w:r>
      <w:r>
        <w:rPr>
          <w:rFonts w:eastAsia="方正仿宋_GBK"/>
          <w:sz w:val="32"/>
          <w:szCs w:val="32"/>
          <w:lang w:bidi="ar"/>
        </w:rPr>
        <w:t xml:space="preserve">  </w:t>
      </w:r>
      <w:r>
        <w:rPr>
          <w:rFonts w:ascii="方正仿宋_GBK" w:eastAsia="方正仿宋_GBK" w:hAnsi="方正仿宋_GBK" w:cs="方正仿宋_GBK" w:hint="eastAsia"/>
          <w:sz w:val="32"/>
          <w:szCs w:val="32"/>
          <w:lang w:bidi="ar"/>
        </w:rPr>
        <w:t>本办法自印发之日起施行，由重庆市人力社保局负责解释。市委组织部、市人力社保局确认的市级技能专家工作室、企业首席技师工作室（首席技能专家工作室）亦适用于本办法。市委组织部、市人力社保局印发的《关于印发〈重庆市高技能专家工作室管理暂行办法〉的通知》（渝人社发〔</w:t>
      </w:r>
      <w:r>
        <w:rPr>
          <w:rFonts w:eastAsia="方正仿宋_GBK"/>
          <w:sz w:val="32"/>
          <w:szCs w:val="32"/>
          <w:lang w:bidi="ar"/>
        </w:rPr>
        <w:t>2011</w:t>
      </w:r>
      <w:r>
        <w:rPr>
          <w:rFonts w:ascii="方正仿宋_GBK" w:eastAsia="方正仿宋_GBK" w:hAnsi="方正仿宋_GBK" w:cs="方正仿宋_GBK" w:hint="eastAsia"/>
          <w:sz w:val="32"/>
          <w:szCs w:val="32"/>
          <w:lang w:bidi="ar"/>
        </w:rPr>
        <w:t>〕</w:t>
      </w:r>
      <w:r>
        <w:rPr>
          <w:rFonts w:eastAsia="方正仿宋_GBK"/>
          <w:sz w:val="32"/>
          <w:szCs w:val="32"/>
          <w:lang w:bidi="ar"/>
        </w:rPr>
        <w:t>313</w:t>
      </w:r>
      <w:r>
        <w:rPr>
          <w:rFonts w:ascii="方正仿宋_GBK" w:eastAsia="方正仿宋_GBK" w:hAnsi="方正仿宋_GBK" w:cs="方正仿宋_GBK" w:hint="eastAsia"/>
          <w:sz w:val="32"/>
          <w:szCs w:val="32"/>
          <w:lang w:bidi="ar"/>
        </w:rPr>
        <w:t>号）废止执行。</w:t>
      </w:r>
    </w:p>
    <w:p w:rsidR="00011665" w:rsidRDefault="00011665">
      <w:pPr>
        <w:spacing w:line="600" w:lineRule="exact"/>
        <w:ind w:firstLineChars="200" w:firstLine="640"/>
        <w:rPr>
          <w:rFonts w:eastAsia="方正仿宋_GBK"/>
          <w:sz w:val="32"/>
          <w:szCs w:val="32"/>
        </w:rPr>
      </w:pPr>
      <w:r>
        <w:rPr>
          <w:rFonts w:eastAsia="方正仿宋_GBK"/>
          <w:sz w:val="32"/>
          <w:szCs w:val="32"/>
          <w:lang w:bidi="ar"/>
        </w:rPr>
        <w:t xml:space="preserve"> </w:t>
      </w:r>
    </w:p>
    <w:p w:rsidR="00011665" w:rsidRDefault="00011665">
      <w:pPr>
        <w:spacing w:line="620" w:lineRule="exact"/>
        <w:rPr>
          <w:rFonts w:eastAsia="方正黑体_GBK"/>
          <w:sz w:val="52"/>
          <w:szCs w:val="52"/>
        </w:rPr>
      </w:pPr>
      <w:r>
        <w:rPr>
          <w:rFonts w:ascii="方正黑体_GBK" w:eastAsia="方正黑体_GBK" w:hAnsi="方正黑体_GBK" w:cs="方正黑体_GBK" w:hint="eastAsia"/>
          <w:sz w:val="32"/>
          <w:szCs w:val="32"/>
          <w:lang w:bidi="ar"/>
        </w:rPr>
        <w:t>附件</w:t>
      </w:r>
      <w:r>
        <w:rPr>
          <w:rFonts w:eastAsia="方正黑体_GBK"/>
          <w:sz w:val="32"/>
          <w:szCs w:val="32"/>
          <w:lang w:bidi="ar"/>
        </w:rPr>
        <w:t>1</w:t>
      </w:r>
    </w:p>
    <w:p w:rsidR="00011665" w:rsidRDefault="00011665">
      <w:pPr>
        <w:snapToGrid w:val="0"/>
        <w:spacing w:line="600" w:lineRule="exact"/>
        <w:jc w:val="center"/>
        <w:rPr>
          <w:rFonts w:eastAsia="华文中宋"/>
          <w:sz w:val="44"/>
          <w:szCs w:val="44"/>
        </w:rPr>
      </w:pPr>
      <w:r>
        <w:rPr>
          <w:rFonts w:eastAsia="华文中宋"/>
          <w:sz w:val="44"/>
          <w:szCs w:val="44"/>
          <w:lang w:bidi="ar"/>
        </w:rPr>
        <w:t xml:space="preserve"> </w:t>
      </w:r>
    </w:p>
    <w:p w:rsidR="00011665" w:rsidRDefault="00011665">
      <w:pPr>
        <w:snapToGrid w:val="0"/>
        <w:spacing w:line="600" w:lineRule="exact"/>
        <w:jc w:val="center"/>
        <w:rPr>
          <w:rFonts w:eastAsia="方正小标宋_GBK"/>
          <w:sz w:val="44"/>
          <w:szCs w:val="44"/>
        </w:rPr>
      </w:pPr>
      <w:r>
        <w:rPr>
          <w:rFonts w:ascii="方正小标宋_GBK" w:eastAsia="方正小标宋_GBK" w:hAnsi="方正小标宋_GBK" w:cs="方正小标宋_GBK" w:hint="eastAsia"/>
          <w:sz w:val="44"/>
          <w:szCs w:val="44"/>
          <w:lang w:bidi="ar"/>
        </w:rPr>
        <w:t>国家级技能大师工作室</w:t>
      </w:r>
    </w:p>
    <w:p w:rsidR="00011665" w:rsidRDefault="00011665">
      <w:pPr>
        <w:snapToGrid w:val="0"/>
        <w:spacing w:line="600" w:lineRule="exact"/>
        <w:jc w:val="center"/>
        <w:rPr>
          <w:rFonts w:eastAsia="方正小标宋_GBK"/>
          <w:sz w:val="44"/>
          <w:szCs w:val="44"/>
        </w:rPr>
      </w:pPr>
      <w:r>
        <w:rPr>
          <w:rFonts w:ascii="方正小标宋_GBK" w:eastAsia="方正小标宋_GBK" w:hAnsi="方正小标宋_GBK" w:cs="方正小标宋_GBK" w:hint="eastAsia"/>
          <w:sz w:val="44"/>
          <w:szCs w:val="44"/>
          <w:lang w:bidi="ar"/>
        </w:rPr>
        <w:t>建设项目申报表</w:t>
      </w:r>
    </w:p>
    <w:p w:rsidR="00011665" w:rsidRDefault="00011665">
      <w:pPr>
        <w:jc w:val="center"/>
        <w:rPr>
          <w:rFonts w:eastAsia="仿宋_GB2312"/>
          <w:b/>
          <w:sz w:val="48"/>
          <w:szCs w:val="48"/>
        </w:rPr>
      </w:pPr>
      <w:r>
        <w:rPr>
          <w:rFonts w:eastAsia="仿宋_GB2312"/>
          <w:b/>
          <w:sz w:val="48"/>
          <w:szCs w:val="48"/>
          <w:lang w:bidi="ar"/>
        </w:rPr>
        <w:t xml:space="preserve"> </w:t>
      </w:r>
    </w:p>
    <w:p w:rsidR="00011665" w:rsidRDefault="00011665">
      <w:pPr>
        <w:jc w:val="center"/>
        <w:rPr>
          <w:rFonts w:eastAsia="仿宋_GB2312"/>
          <w:b/>
          <w:sz w:val="32"/>
          <w:szCs w:val="32"/>
        </w:rPr>
      </w:pPr>
      <w:r>
        <w:rPr>
          <w:rFonts w:eastAsia="仿宋_GB2312"/>
          <w:b/>
          <w:sz w:val="32"/>
          <w:szCs w:val="32"/>
          <w:lang w:bidi="ar"/>
        </w:rPr>
        <w:t xml:space="preserve"> </w:t>
      </w:r>
    </w:p>
    <w:p w:rsidR="00011665" w:rsidRDefault="00011665">
      <w:pPr>
        <w:jc w:val="center"/>
        <w:rPr>
          <w:rFonts w:eastAsia="仿宋_GB2312"/>
          <w:b/>
          <w:sz w:val="32"/>
          <w:szCs w:val="32"/>
        </w:rPr>
      </w:pPr>
      <w:r>
        <w:rPr>
          <w:rFonts w:eastAsia="仿宋_GB2312"/>
          <w:b/>
          <w:sz w:val="32"/>
          <w:szCs w:val="32"/>
          <w:lang w:bidi="ar"/>
        </w:rPr>
        <w:t xml:space="preserve"> </w:t>
      </w:r>
    </w:p>
    <w:p w:rsidR="00011665" w:rsidRDefault="00011665">
      <w:pPr>
        <w:rPr>
          <w:rFonts w:eastAsia="仿宋_GB2312"/>
          <w:sz w:val="32"/>
          <w:szCs w:val="32"/>
        </w:rPr>
      </w:pPr>
      <w:r>
        <w:rPr>
          <w:rFonts w:eastAsia="仿宋_GB2312"/>
          <w:sz w:val="32"/>
          <w:szCs w:val="32"/>
          <w:lang w:bidi="ar"/>
        </w:rPr>
        <w:t xml:space="preserve"> </w:t>
      </w:r>
    </w:p>
    <w:p w:rsidR="00011665" w:rsidRDefault="00011665" w:rsidP="007953DC">
      <w:pPr>
        <w:snapToGrid w:val="0"/>
        <w:spacing w:line="360" w:lineRule="auto"/>
        <w:ind w:firstLineChars="328" w:firstLine="1050"/>
        <w:rPr>
          <w:rFonts w:eastAsia="方正仿宋_GBK"/>
          <w:b/>
          <w:sz w:val="32"/>
          <w:szCs w:val="32"/>
          <w:u w:val="single"/>
        </w:rPr>
      </w:pPr>
      <w:r>
        <w:rPr>
          <w:rFonts w:ascii="方正仿宋_GBK" w:eastAsia="方正仿宋_GBK" w:hAnsi="方正仿宋_GBK" w:cs="方正仿宋_GBK" w:hint="eastAsia"/>
          <w:sz w:val="32"/>
          <w:szCs w:val="32"/>
          <w:lang w:bidi="ar"/>
        </w:rPr>
        <w:t>申报单位</w:t>
      </w:r>
      <w:r>
        <w:rPr>
          <w:rFonts w:eastAsia="方正仿宋_GBK"/>
          <w:sz w:val="32"/>
          <w:szCs w:val="32"/>
          <w:lang w:bidi="ar"/>
        </w:rPr>
        <w:t xml:space="preserve"> </w:t>
      </w:r>
      <w:r>
        <w:rPr>
          <w:rFonts w:eastAsia="方正仿宋_GBK"/>
          <w:sz w:val="32"/>
          <w:szCs w:val="32"/>
          <w:u w:val="single"/>
          <w:lang w:bidi="ar"/>
        </w:rPr>
        <w:t xml:space="preserve">                 </w:t>
      </w:r>
      <w:r>
        <w:rPr>
          <w:rFonts w:eastAsia="方正仿宋_GBK"/>
          <w:b/>
          <w:sz w:val="32"/>
          <w:szCs w:val="32"/>
          <w:u w:val="single"/>
          <w:lang w:bidi="ar"/>
        </w:rPr>
        <w:t xml:space="preserve">      </w:t>
      </w:r>
      <w:r>
        <w:rPr>
          <w:rFonts w:eastAsia="方正仿宋_GBK"/>
          <w:sz w:val="32"/>
          <w:szCs w:val="32"/>
          <w:u w:val="single"/>
          <w:lang w:bidi="ar"/>
        </w:rPr>
        <w:t xml:space="preserve"> </w:t>
      </w:r>
      <w:r>
        <w:rPr>
          <w:rFonts w:eastAsia="方正仿宋_GBK"/>
          <w:b/>
          <w:sz w:val="32"/>
          <w:szCs w:val="32"/>
          <w:u w:val="single"/>
          <w:lang w:bidi="ar"/>
        </w:rPr>
        <w:t xml:space="preserve">   </w:t>
      </w:r>
    </w:p>
    <w:p w:rsidR="00011665" w:rsidRDefault="00011665" w:rsidP="007953DC">
      <w:pPr>
        <w:snapToGrid w:val="0"/>
        <w:spacing w:line="360" w:lineRule="auto"/>
        <w:ind w:firstLineChars="328" w:firstLine="1050"/>
        <w:rPr>
          <w:rFonts w:eastAsia="方正仿宋_GBK"/>
          <w:sz w:val="32"/>
          <w:szCs w:val="32"/>
        </w:rPr>
      </w:pPr>
      <w:r>
        <w:rPr>
          <w:rFonts w:ascii="方正仿宋_GBK" w:eastAsia="方正仿宋_GBK" w:hAnsi="方正仿宋_GBK" w:cs="方正仿宋_GBK" w:hint="eastAsia"/>
          <w:sz w:val="32"/>
          <w:szCs w:val="32"/>
          <w:lang w:bidi="ar"/>
        </w:rPr>
        <w:t>工作室职业（工种）</w:t>
      </w:r>
      <w:r>
        <w:rPr>
          <w:rFonts w:eastAsia="方正仿宋_GBK"/>
          <w:sz w:val="32"/>
          <w:szCs w:val="32"/>
          <w:u w:val="single"/>
          <w:lang w:bidi="ar"/>
        </w:rPr>
        <w:t xml:space="preserve">                  </w:t>
      </w:r>
    </w:p>
    <w:p w:rsidR="00011665" w:rsidRDefault="00011665" w:rsidP="007953DC">
      <w:pPr>
        <w:snapToGrid w:val="0"/>
        <w:spacing w:line="360" w:lineRule="auto"/>
        <w:ind w:firstLineChars="328" w:firstLine="1050"/>
        <w:rPr>
          <w:rFonts w:eastAsia="方正仿宋_GBK"/>
          <w:b/>
          <w:sz w:val="32"/>
          <w:szCs w:val="32"/>
          <w:u w:val="single"/>
        </w:rPr>
      </w:pPr>
      <w:r>
        <w:rPr>
          <w:rFonts w:ascii="方正仿宋_GBK" w:eastAsia="方正仿宋_GBK" w:hAnsi="方正仿宋_GBK" w:cs="方正仿宋_GBK" w:hint="eastAsia"/>
          <w:sz w:val="32"/>
          <w:szCs w:val="32"/>
          <w:lang w:bidi="ar"/>
        </w:rPr>
        <w:t>领办人姓名</w:t>
      </w:r>
      <w:r>
        <w:rPr>
          <w:rFonts w:eastAsia="方正仿宋_GBK"/>
          <w:sz w:val="32"/>
          <w:szCs w:val="32"/>
          <w:u w:val="single"/>
          <w:lang w:bidi="ar"/>
        </w:rPr>
        <w:t xml:space="preserve">                </w:t>
      </w:r>
      <w:r>
        <w:rPr>
          <w:rFonts w:eastAsia="方正仿宋_GBK"/>
          <w:b/>
          <w:sz w:val="32"/>
          <w:szCs w:val="32"/>
          <w:u w:val="single"/>
          <w:lang w:bidi="ar"/>
        </w:rPr>
        <w:t xml:space="preserve">      </w:t>
      </w:r>
      <w:r>
        <w:rPr>
          <w:rFonts w:eastAsia="方正仿宋_GBK"/>
          <w:sz w:val="32"/>
          <w:szCs w:val="32"/>
          <w:u w:val="single"/>
          <w:lang w:bidi="ar"/>
        </w:rPr>
        <w:t xml:space="preserve"> </w:t>
      </w:r>
      <w:r>
        <w:rPr>
          <w:rFonts w:eastAsia="方正仿宋_GBK"/>
          <w:b/>
          <w:sz w:val="32"/>
          <w:szCs w:val="32"/>
          <w:u w:val="single"/>
          <w:lang w:bidi="ar"/>
        </w:rPr>
        <w:t xml:space="preserve">   </w:t>
      </w:r>
    </w:p>
    <w:p w:rsidR="00011665" w:rsidRDefault="00011665" w:rsidP="007953DC">
      <w:pPr>
        <w:snapToGrid w:val="0"/>
        <w:spacing w:line="360" w:lineRule="auto"/>
        <w:ind w:firstLineChars="328" w:firstLine="1050"/>
        <w:rPr>
          <w:rFonts w:eastAsia="方正仿宋_GBK"/>
          <w:sz w:val="32"/>
          <w:szCs w:val="32"/>
        </w:rPr>
      </w:pPr>
      <w:r>
        <w:rPr>
          <w:rFonts w:ascii="方正仿宋_GBK" w:eastAsia="方正仿宋_GBK" w:hAnsi="方正仿宋_GBK" w:cs="方正仿宋_GBK" w:hint="eastAsia"/>
          <w:sz w:val="32"/>
          <w:szCs w:val="32"/>
          <w:lang w:bidi="ar"/>
        </w:rPr>
        <w:lastRenderedPageBreak/>
        <w:t>领办人职业技能等级</w:t>
      </w:r>
      <w:r>
        <w:rPr>
          <w:rFonts w:eastAsia="方正仿宋_GBK"/>
          <w:sz w:val="32"/>
          <w:szCs w:val="32"/>
          <w:u w:val="single"/>
          <w:lang w:bidi="ar"/>
        </w:rPr>
        <w:t xml:space="preserve">                  </w:t>
      </w:r>
    </w:p>
    <w:p w:rsidR="00011665" w:rsidRDefault="00011665" w:rsidP="007953DC">
      <w:pPr>
        <w:snapToGrid w:val="0"/>
        <w:spacing w:line="360" w:lineRule="auto"/>
        <w:ind w:firstLineChars="328" w:firstLine="1050"/>
        <w:rPr>
          <w:rFonts w:eastAsia="方正仿宋_GBK"/>
          <w:b/>
          <w:sz w:val="32"/>
          <w:szCs w:val="32"/>
        </w:rPr>
      </w:pPr>
      <w:r>
        <w:rPr>
          <w:rFonts w:ascii="方正仿宋_GBK" w:eastAsia="方正仿宋_GBK" w:hAnsi="方正仿宋_GBK" w:cs="方正仿宋_GBK" w:hint="eastAsia"/>
          <w:sz w:val="32"/>
          <w:szCs w:val="32"/>
          <w:lang w:bidi="ar"/>
        </w:rPr>
        <w:t>填报时间</w:t>
      </w:r>
      <w:r>
        <w:rPr>
          <w:rFonts w:eastAsia="方正仿宋_GBK"/>
          <w:sz w:val="32"/>
          <w:szCs w:val="32"/>
          <w:lang w:bidi="ar"/>
        </w:rPr>
        <w:t xml:space="preserve"> </w:t>
      </w:r>
      <w:r>
        <w:rPr>
          <w:rFonts w:eastAsia="方正仿宋_GBK"/>
          <w:sz w:val="32"/>
          <w:szCs w:val="32"/>
          <w:u w:val="single"/>
          <w:lang w:bidi="ar"/>
        </w:rPr>
        <w:t xml:space="preserve">        </w:t>
      </w:r>
      <w:r>
        <w:rPr>
          <w:rFonts w:eastAsia="方正仿宋_GBK"/>
          <w:b/>
          <w:sz w:val="32"/>
          <w:szCs w:val="32"/>
          <w:u w:val="single"/>
          <w:lang w:bidi="ar"/>
        </w:rPr>
        <w:t xml:space="preserve">             </w:t>
      </w:r>
      <w:r>
        <w:rPr>
          <w:rFonts w:eastAsia="方正仿宋_GBK"/>
          <w:sz w:val="32"/>
          <w:szCs w:val="32"/>
          <w:u w:val="single"/>
          <w:lang w:bidi="ar"/>
        </w:rPr>
        <w:t xml:space="preserve"> </w:t>
      </w:r>
      <w:r>
        <w:rPr>
          <w:rFonts w:eastAsia="方正仿宋_GBK"/>
          <w:b/>
          <w:sz w:val="32"/>
          <w:szCs w:val="32"/>
          <w:u w:val="single"/>
          <w:lang w:bidi="ar"/>
        </w:rPr>
        <w:t xml:space="preserve">     </w:t>
      </w:r>
    </w:p>
    <w:p w:rsidR="00011665" w:rsidRDefault="00011665" w:rsidP="00DD4DA7">
      <w:pPr>
        <w:ind w:firstLineChars="700" w:firstLine="2249"/>
        <w:rPr>
          <w:rFonts w:eastAsia="方正仿宋_GBK"/>
          <w:b/>
          <w:sz w:val="32"/>
          <w:szCs w:val="32"/>
        </w:rPr>
      </w:pPr>
      <w:r>
        <w:rPr>
          <w:rFonts w:eastAsia="方正仿宋_GBK"/>
          <w:b/>
          <w:sz w:val="32"/>
          <w:szCs w:val="32"/>
          <w:lang w:bidi="ar"/>
        </w:rPr>
        <w:t xml:space="preserve"> </w:t>
      </w:r>
    </w:p>
    <w:p w:rsidR="00011665" w:rsidRDefault="00011665">
      <w:pPr>
        <w:rPr>
          <w:rFonts w:eastAsia="方正仿宋_GBK"/>
          <w:b/>
          <w:sz w:val="32"/>
          <w:szCs w:val="32"/>
        </w:rPr>
      </w:pPr>
    </w:p>
    <w:p w:rsidR="00011665" w:rsidRDefault="00011665">
      <w:pPr>
        <w:ind w:firstLineChars="700" w:firstLine="2249"/>
        <w:rPr>
          <w:rFonts w:eastAsia="仿宋_GB2312"/>
          <w:b/>
          <w:sz w:val="32"/>
          <w:szCs w:val="32"/>
        </w:rPr>
      </w:pPr>
      <w:r>
        <w:rPr>
          <w:rFonts w:eastAsia="仿宋_GB2312"/>
          <w:b/>
          <w:sz w:val="32"/>
          <w:szCs w:val="32"/>
          <w:lang w:bidi="ar"/>
        </w:rPr>
        <w:t xml:space="preserve"> </w:t>
      </w:r>
    </w:p>
    <w:p w:rsidR="00011665" w:rsidRDefault="00011665">
      <w:pPr>
        <w:ind w:firstLineChars="700" w:firstLine="2249"/>
        <w:rPr>
          <w:rFonts w:eastAsia="仿宋_GB2312"/>
          <w:b/>
          <w:sz w:val="32"/>
          <w:szCs w:val="32"/>
        </w:rPr>
      </w:pPr>
      <w:r>
        <w:rPr>
          <w:rFonts w:eastAsia="仿宋_GB2312"/>
          <w:b/>
          <w:sz w:val="32"/>
          <w:szCs w:val="32"/>
          <w:lang w:bidi="ar"/>
        </w:rPr>
        <w:t xml:space="preserve"> </w:t>
      </w:r>
    </w:p>
    <w:p w:rsidR="00011665" w:rsidRDefault="00011665">
      <w:pPr>
        <w:ind w:firstLineChars="700" w:firstLine="2249"/>
        <w:rPr>
          <w:rFonts w:eastAsia="仿宋_GB2312"/>
          <w:b/>
          <w:sz w:val="32"/>
          <w:szCs w:val="32"/>
        </w:rPr>
      </w:pPr>
      <w:r>
        <w:rPr>
          <w:rFonts w:eastAsia="仿宋_GB2312"/>
          <w:b/>
          <w:sz w:val="32"/>
          <w:szCs w:val="32"/>
          <w:lang w:bidi="ar"/>
        </w:rPr>
        <w:t xml:space="preserve"> </w:t>
      </w:r>
    </w:p>
    <w:p w:rsidR="00011665" w:rsidRDefault="00011665">
      <w:pPr>
        <w:ind w:firstLineChars="700" w:firstLine="2249"/>
        <w:rPr>
          <w:rFonts w:eastAsia="仿宋_GB2312"/>
          <w:b/>
          <w:sz w:val="32"/>
          <w:szCs w:val="32"/>
        </w:rPr>
      </w:pPr>
      <w:r>
        <w:rPr>
          <w:rFonts w:eastAsia="仿宋_GB2312"/>
          <w:b/>
          <w:sz w:val="32"/>
          <w:szCs w:val="32"/>
          <w:lang w:bidi="ar"/>
        </w:rPr>
        <w:t xml:space="preserve"> </w:t>
      </w:r>
    </w:p>
    <w:p w:rsidR="00011665" w:rsidRDefault="00011665">
      <w:pPr>
        <w:spacing w:line="240" w:lineRule="exact"/>
        <w:jc w:val="center"/>
        <w:rPr>
          <w:rFonts w:eastAsia="仿宋_GB2312"/>
          <w:b/>
          <w:sz w:val="32"/>
          <w:szCs w:val="32"/>
        </w:rPr>
      </w:pPr>
      <w:r>
        <w:rPr>
          <w:rFonts w:eastAsia="仿宋_GB2312"/>
          <w:b/>
          <w:sz w:val="32"/>
          <w:szCs w:val="32"/>
          <w:lang w:bidi="ar"/>
        </w:rPr>
        <w:t xml:space="preserve"> </w:t>
      </w:r>
    </w:p>
    <w:p w:rsidR="00011665" w:rsidRDefault="00011665">
      <w:pPr>
        <w:jc w:val="center"/>
        <w:rPr>
          <w:rFonts w:ascii="方正楷体_GBK" w:eastAsia="方正楷体_GBK" w:hAnsi="方正楷体_GBK" w:cs="方正楷体_GBK" w:hint="eastAsia"/>
          <w:sz w:val="32"/>
          <w:szCs w:val="32"/>
          <w:lang w:bidi="ar"/>
        </w:rPr>
      </w:pPr>
      <w:r>
        <w:rPr>
          <w:rFonts w:ascii="方正楷体_GBK" w:eastAsia="方正楷体_GBK" w:hAnsi="方正楷体_GBK" w:cs="方正楷体_GBK" w:hint="eastAsia"/>
          <w:sz w:val="32"/>
          <w:szCs w:val="32"/>
          <w:lang w:bidi="ar"/>
        </w:rPr>
        <w:t>人力资源社会保障部</w:t>
      </w:r>
      <w:r>
        <w:rPr>
          <w:rFonts w:eastAsia="方正楷体_GBK"/>
          <w:sz w:val="32"/>
          <w:szCs w:val="32"/>
          <w:lang w:bidi="ar"/>
        </w:rPr>
        <w:t xml:space="preserve"> </w:t>
      </w:r>
      <w:r>
        <w:rPr>
          <w:rFonts w:ascii="方正楷体_GBK" w:eastAsia="方正楷体_GBK" w:hAnsi="方正楷体_GBK" w:cs="方正楷体_GBK" w:hint="eastAsia"/>
          <w:sz w:val="32"/>
          <w:szCs w:val="32"/>
          <w:lang w:bidi="ar"/>
        </w:rPr>
        <w:t>财政部</w:t>
      </w:r>
      <w:r>
        <w:rPr>
          <w:rFonts w:eastAsia="方正楷体_GBK"/>
          <w:sz w:val="32"/>
          <w:szCs w:val="32"/>
          <w:lang w:bidi="ar"/>
        </w:rPr>
        <w:t xml:space="preserve"> </w:t>
      </w:r>
      <w:r>
        <w:rPr>
          <w:rFonts w:ascii="方正楷体_GBK" w:eastAsia="方正楷体_GBK" w:hAnsi="方正楷体_GBK" w:cs="方正楷体_GBK" w:hint="eastAsia"/>
          <w:sz w:val="32"/>
          <w:szCs w:val="32"/>
          <w:lang w:bidi="ar"/>
        </w:rPr>
        <w:t>制</w:t>
      </w:r>
    </w:p>
    <w:p w:rsidR="00011665" w:rsidRDefault="00011665">
      <w:pPr>
        <w:jc w:val="center"/>
        <w:rPr>
          <w:rFonts w:ascii="方正楷体_GBK" w:eastAsia="方正楷体_GBK" w:hAnsi="方正楷体_GBK" w:cs="方正楷体_GBK"/>
          <w:sz w:val="32"/>
          <w:szCs w:val="32"/>
          <w:lang w:bidi="ar"/>
        </w:rPr>
      </w:pPr>
    </w:p>
    <w:tbl>
      <w:tblPr>
        <w:tblW w:w="0" w:type="auto"/>
        <w:jc w:val="center"/>
        <w:tblLayout w:type="fixed"/>
        <w:tblLook w:val="0000" w:firstRow="0" w:lastRow="0" w:firstColumn="0" w:lastColumn="0" w:noHBand="0" w:noVBand="0"/>
      </w:tblPr>
      <w:tblGrid>
        <w:gridCol w:w="230"/>
        <w:gridCol w:w="183"/>
        <w:gridCol w:w="1395"/>
        <w:gridCol w:w="296"/>
        <w:gridCol w:w="610"/>
        <w:gridCol w:w="516"/>
        <w:gridCol w:w="416"/>
        <w:gridCol w:w="396"/>
        <w:gridCol w:w="283"/>
        <w:gridCol w:w="427"/>
        <w:gridCol w:w="831"/>
        <w:gridCol w:w="696"/>
        <w:gridCol w:w="106"/>
        <w:gridCol w:w="960"/>
        <w:gridCol w:w="41"/>
        <w:gridCol w:w="1529"/>
        <w:gridCol w:w="232"/>
      </w:tblGrid>
      <w:tr w:rsidR="00011665">
        <w:trPr>
          <w:gridBefore w:val="1"/>
          <w:wBefore w:w="230" w:type="dxa"/>
          <w:cantSplit/>
          <w:trHeight w:val="567"/>
          <w:jc w:val="center"/>
        </w:trPr>
        <w:tc>
          <w:tcPr>
            <w:tcW w:w="187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z w:val="24"/>
              </w:rPr>
            </w:pPr>
            <w:r>
              <w:rPr>
                <w:rFonts w:eastAsia="方正仿宋_GBK"/>
                <w:sz w:val="24"/>
                <w:lang w:bidi="ar"/>
              </w:rPr>
              <w:t>申报单位名称</w:t>
            </w:r>
          </w:p>
        </w:tc>
        <w:tc>
          <w:tcPr>
            <w:tcW w:w="4175" w:type="dxa"/>
            <w:gridSpan w:val="8"/>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z w:val="24"/>
              </w:rPr>
            </w:pPr>
          </w:p>
        </w:tc>
        <w:tc>
          <w:tcPr>
            <w:tcW w:w="1107" w:type="dxa"/>
            <w:gridSpan w:val="3"/>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z w:val="24"/>
              </w:rPr>
            </w:pPr>
            <w:r>
              <w:rPr>
                <w:rFonts w:eastAsia="方正仿宋_GBK"/>
                <w:sz w:val="24"/>
                <w:lang w:bidi="ar"/>
              </w:rPr>
              <w:t>单位性质</w:t>
            </w:r>
          </w:p>
        </w:tc>
        <w:tc>
          <w:tcPr>
            <w:tcW w:w="1761" w:type="dxa"/>
            <w:gridSpan w:val="2"/>
            <w:tcBorders>
              <w:top w:val="single" w:sz="4" w:space="0" w:color="auto"/>
              <w:left w:val="nil"/>
              <w:bottom w:val="single" w:sz="4" w:space="0" w:color="auto"/>
              <w:right w:val="single" w:sz="4" w:space="0" w:color="auto"/>
            </w:tcBorders>
            <w:vAlign w:val="center"/>
          </w:tcPr>
          <w:p w:rsidR="00011665" w:rsidRDefault="00011665">
            <w:pPr>
              <w:spacing w:line="360" w:lineRule="exact"/>
              <w:jc w:val="center"/>
              <w:rPr>
                <w:rFonts w:eastAsia="方正仿宋_GBK"/>
                <w:sz w:val="24"/>
              </w:rPr>
            </w:pPr>
          </w:p>
        </w:tc>
      </w:tr>
      <w:tr w:rsidR="00011665">
        <w:trPr>
          <w:gridBefore w:val="1"/>
          <w:wBefore w:w="230" w:type="dxa"/>
          <w:cantSplit/>
          <w:trHeight w:val="567"/>
          <w:jc w:val="center"/>
        </w:trPr>
        <w:tc>
          <w:tcPr>
            <w:tcW w:w="187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z w:val="24"/>
              </w:rPr>
            </w:pPr>
            <w:r>
              <w:rPr>
                <w:rFonts w:eastAsia="方正仿宋_GBK"/>
                <w:spacing w:val="-20"/>
                <w:sz w:val="24"/>
                <w:lang w:bidi="ar"/>
              </w:rPr>
              <w:t>负责人</w:t>
            </w:r>
          </w:p>
        </w:tc>
        <w:tc>
          <w:tcPr>
            <w:tcW w:w="1542" w:type="dxa"/>
            <w:gridSpan w:val="3"/>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z w:val="24"/>
              </w:rPr>
            </w:pPr>
          </w:p>
        </w:tc>
        <w:tc>
          <w:tcPr>
            <w:tcW w:w="1106" w:type="dxa"/>
            <w:gridSpan w:val="3"/>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z w:val="24"/>
              </w:rPr>
            </w:pPr>
            <w:r>
              <w:rPr>
                <w:rFonts w:eastAsia="方正仿宋_GBK"/>
                <w:spacing w:val="-20"/>
                <w:sz w:val="24"/>
                <w:lang w:bidi="ar"/>
              </w:rPr>
              <w:t>办公电话</w:t>
            </w:r>
          </w:p>
        </w:tc>
        <w:tc>
          <w:tcPr>
            <w:tcW w:w="4395" w:type="dxa"/>
            <w:gridSpan w:val="7"/>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z w:val="24"/>
              </w:rPr>
            </w:pPr>
          </w:p>
        </w:tc>
      </w:tr>
      <w:tr w:rsidR="00011665">
        <w:trPr>
          <w:gridBefore w:val="1"/>
          <w:wBefore w:w="230" w:type="dxa"/>
          <w:cantSplit/>
          <w:trHeight w:val="567"/>
          <w:jc w:val="center"/>
        </w:trPr>
        <w:tc>
          <w:tcPr>
            <w:tcW w:w="187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11665" w:rsidRDefault="00011665">
            <w:pPr>
              <w:spacing w:line="360" w:lineRule="exact"/>
              <w:ind w:firstLineChars="300" w:firstLine="600"/>
              <w:rPr>
                <w:rFonts w:eastAsia="方正仿宋_GBK"/>
                <w:spacing w:val="-20"/>
                <w:sz w:val="24"/>
              </w:rPr>
            </w:pPr>
            <w:r>
              <w:rPr>
                <w:rFonts w:eastAsia="方正仿宋_GBK"/>
                <w:spacing w:val="-20"/>
                <w:sz w:val="24"/>
                <w:lang w:bidi="ar"/>
              </w:rPr>
              <w:t>联系人</w:t>
            </w:r>
          </w:p>
        </w:tc>
        <w:tc>
          <w:tcPr>
            <w:tcW w:w="1542" w:type="dxa"/>
            <w:gridSpan w:val="3"/>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z w:val="24"/>
              </w:rPr>
            </w:pPr>
          </w:p>
        </w:tc>
        <w:tc>
          <w:tcPr>
            <w:tcW w:w="1106" w:type="dxa"/>
            <w:gridSpan w:val="3"/>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z w:val="24"/>
              </w:rPr>
            </w:pPr>
            <w:r>
              <w:rPr>
                <w:rFonts w:eastAsia="方正仿宋_GBK"/>
                <w:spacing w:val="-20"/>
                <w:sz w:val="24"/>
                <w:lang w:bidi="ar"/>
              </w:rPr>
              <w:t>办公电话</w:t>
            </w:r>
          </w:p>
        </w:tc>
        <w:tc>
          <w:tcPr>
            <w:tcW w:w="1527" w:type="dxa"/>
            <w:gridSpan w:val="2"/>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z w:val="24"/>
              </w:rPr>
            </w:pPr>
          </w:p>
        </w:tc>
        <w:tc>
          <w:tcPr>
            <w:tcW w:w="1066" w:type="dxa"/>
            <w:gridSpan w:val="2"/>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z w:val="24"/>
              </w:rPr>
            </w:pPr>
            <w:r>
              <w:rPr>
                <w:rFonts w:eastAsia="方正仿宋_GBK"/>
                <w:sz w:val="24"/>
                <w:lang w:bidi="ar"/>
              </w:rPr>
              <w:t>手机</w:t>
            </w:r>
          </w:p>
        </w:tc>
        <w:tc>
          <w:tcPr>
            <w:tcW w:w="1802" w:type="dxa"/>
            <w:gridSpan w:val="3"/>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z w:val="24"/>
              </w:rPr>
            </w:pPr>
          </w:p>
        </w:tc>
      </w:tr>
      <w:tr w:rsidR="00011665">
        <w:trPr>
          <w:gridBefore w:val="1"/>
          <w:wBefore w:w="230" w:type="dxa"/>
          <w:cantSplit/>
          <w:trHeight w:val="567"/>
          <w:jc w:val="center"/>
        </w:trPr>
        <w:tc>
          <w:tcPr>
            <w:tcW w:w="187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pacing w:val="-20"/>
                <w:sz w:val="24"/>
              </w:rPr>
            </w:pPr>
            <w:r>
              <w:rPr>
                <w:rFonts w:eastAsia="方正仿宋_GBK"/>
                <w:spacing w:val="-20"/>
                <w:sz w:val="24"/>
                <w:lang w:bidi="ar"/>
              </w:rPr>
              <w:t>E-mail</w:t>
            </w:r>
          </w:p>
        </w:tc>
        <w:tc>
          <w:tcPr>
            <w:tcW w:w="4175" w:type="dxa"/>
            <w:gridSpan w:val="8"/>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z w:val="24"/>
              </w:rPr>
            </w:pPr>
          </w:p>
        </w:tc>
        <w:tc>
          <w:tcPr>
            <w:tcW w:w="1066" w:type="dxa"/>
            <w:gridSpan w:val="2"/>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z w:val="24"/>
              </w:rPr>
            </w:pPr>
            <w:r>
              <w:rPr>
                <w:rFonts w:eastAsia="方正仿宋_GBK"/>
                <w:sz w:val="24"/>
                <w:lang w:bidi="ar"/>
              </w:rPr>
              <w:t>传真</w:t>
            </w:r>
          </w:p>
        </w:tc>
        <w:tc>
          <w:tcPr>
            <w:tcW w:w="1802" w:type="dxa"/>
            <w:gridSpan w:val="3"/>
            <w:tcBorders>
              <w:top w:val="single" w:sz="4" w:space="0" w:color="auto"/>
              <w:left w:val="nil"/>
              <w:bottom w:val="single" w:sz="4" w:space="0" w:color="auto"/>
              <w:right w:val="single" w:sz="4" w:space="0" w:color="auto"/>
            </w:tcBorders>
            <w:vAlign w:val="center"/>
          </w:tcPr>
          <w:p w:rsidR="00011665" w:rsidRDefault="00011665">
            <w:pPr>
              <w:spacing w:line="360" w:lineRule="exact"/>
              <w:jc w:val="center"/>
              <w:rPr>
                <w:rFonts w:eastAsia="方正仿宋_GBK"/>
                <w:sz w:val="24"/>
              </w:rPr>
            </w:pPr>
          </w:p>
        </w:tc>
      </w:tr>
      <w:tr w:rsidR="00011665">
        <w:trPr>
          <w:gridBefore w:val="1"/>
          <w:wBefore w:w="230" w:type="dxa"/>
          <w:cantSplit/>
          <w:trHeight w:val="567"/>
          <w:jc w:val="center"/>
        </w:trPr>
        <w:tc>
          <w:tcPr>
            <w:tcW w:w="187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pacing w:val="-20"/>
                <w:sz w:val="24"/>
              </w:rPr>
            </w:pPr>
            <w:r>
              <w:rPr>
                <w:rFonts w:eastAsia="方正仿宋_GBK"/>
                <w:spacing w:val="-20"/>
                <w:sz w:val="24"/>
                <w:lang w:bidi="ar"/>
              </w:rPr>
              <w:t>通信地址</w:t>
            </w:r>
          </w:p>
        </w:tc>
        <w:tc>
          <w:tcPr>
            <w:tcW w:w="4175" w:type="dxa"/>
            <w:gridSpan w:val="8"/>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pacing w:val="-20"/>
                <w:sz w:val="24"/>
              </w:rPr>
            </w:pPr>
          </w:p>
        </w:tc>
        <w:tc>
          <w:tcPr>
            <w:tcW w:w="1066" w:type="dxa"/>
            <w:gridSpan w:val="2"/>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z w:val="24"/>
              </w:rPr>
            </w:pPr>
            <w:r>
              <w:rPr>
                <w:rFonts w:eastAsia="方正仿宋_GBK"/>
                <w:spacing w:val="-20"/>
                <w:sz w:val="24"/>
                <w:lang w:bidi="ar"/>
              </w:rPr>
              <w:t>邮政编码</w:t>
            </w:r>
          </w:p>
        </w:tc>
        <w:tc>
          <w:tcPr>
            <w:tcW w:w="1802" w:type="dxa"/>
            <w:gridSpan w:val="3"/>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z w:val="24"/>
              </w:rPr>
            </w:pPr>
          </w:p>
        </w:tc>
      </w:tr>
      <w:tr w:rsidR="00011665">
        <w:trPr>
          <w:gridBefore w:val="1"/>
          <w:wBefore w:w="230" w:type="dxa"/>
          <w:cantSplit/>
          <w:trHeight w:val="567"/>
          <w:jc w:val="center"/>
        </w:trPr>
        <w:tc>
          <w:tcPr>
            <w:tcW w:w="187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pacing w:val="-20"/>
                <w:sz w:val="24"/>
              </w:rPr>
            </w:pPr>
            <w:r>
              <w:rPr>
                <w:rFonts w:eastAsia="方正仿宋_GBK"/>
                <w:spacing w:val="-20"/>
                <w:sz w:val="24"/>
                <w:lang w:bidi="ar"/>
              </w:rPr>
              <w:t>开户银行及资金账号</w:t>
            </w:r>
          </w:p>
        </w:tc>
        <w:tc>
          <w:tcPr>
            <w:tcW w:w="7043" w:type="dxa"/>
            <w:gridSpan w:val="13"/>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z w:val="24"/>
              </w:rPr>
            </w:pPr>
          </w:p>
        </w:tc>
      </w:tr>
      <w:tr w:rsidR="00011665">
        <w:trPr>
          <w:gridBefore w:val="1"/>
          <w:wBefore w:w="230" w:type="dxa"/>
          <w:cantSplit/>
          <w:trHeight w:val="567"/>
          <w:jc w:val="center"/>
        </w:trPr>
        <w:tc>
          <w:tcPr>
            <w:tcW w:w="187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z w:val="24"/>
              </w:rPr>
            </w:pPr>
            <w:r>
              <w:rPr>
                <w:rFonts w:eastAsia="方正仿宋_GBK"/>
                <w:sz w:val="24"/>
                <w:lang w:bidi="ar"/>
              </w:rPr>
              <w:t>技能大师姓名</w:t>
            </w:r>
          </w:p>
        </w:tc>
        <w:tc>
          <w:tcPr>
            <w:tcW w:w="1126" w:type="dxa"/>
            <w:gridSpan w:val="2"/>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z w:val="24"/>
              </w:rPr>
            </w:pPr>
          </w:p>
        </w:tc>
        <w:tc>
          <w:tcPr>
            <w:tcW w:w="812" w:type="dxa"/>
            <w:gridSpan w:val="2"/>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z w:val="24"/>
              </w:rPr>
            </w:pPr>
            <w:r>
              <w:rPr>
                <w:rFonts w:eastAsia="方正仿宋_GBK"/>
                <w:sz w:val="24"/>
                <w:lang w:bidi="ar"/>
              </w:rPr>
              <w:t>性别</w:t>
            </w:r>
          </w:p>
        </w:tc>
        <w:tc>
          <w:tcPr>
            <w:tcW w:w="710" w:type="dxa"/>
            <w:gridSpan w:val="2"/>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z w:val="24"/>
              </w:rPr>
            </w:pPr>
          </w:p>
        </w:tc>
        <w:tc>
          <w:tcPr>
            <w:tcW w:w="831" w:type="dxa"/>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z w:val="24"/>
              </w:rPr>
            </w:pPr>
            <w:r>
              <w:rPr>
                <w:rFonts w:eastAsia="方正仿宋_GBK"/>
                <w:sz w:val="24"/>
                <w:lang w:bidi="ar"/>
              </w:rPr>
              <w:t>民族</w:t>
            </w:r>
          </w:p>
        </w:tc>
        <w:tc>
          <w:tcPr>
            <w:tcW w:w="696" w:type="dxa"/>
            <w:tcBorders>
              <w:top w:val="single" w:sz="4" w:space="0" w:color="auto"/>
              <w:left w:val="nil"/>
              <w:bottom w:val="single" w:sz="4" w:space="0" w:color="auto"/>
              <w:right w:val="single" w:sz="4" w:space="0" w:color="auto"/>
            </w:tcBorders>
            <w:vAlign w:val="center"/>
          </w:tcPr>
          <w:p w:rsidR="00011665" w:rsidRDefault="00011665">
            <w:pPr>
              <w:spacing w:line="360" w:lineRule="exact"/>
              <w:jc w:val="center"/>
              <w:rPr>
                <w:rFonts w:eastAsia="方正仿宋_GBK"/>
                <w:sz w:val="24"/>
              </w:rPr>
            </w:pPr>
          </w:p>
        </w:tc>
        <w:tc>
          <w:tcPr>
            <w:tcW w:w="1107" w:type="dxa"/>
            <w:gridSpan w:val="3"/>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z w:val="24"/>
              </w:rPr>
            </w:pPr>
            <w:r>
              <w:rPr>
                <w:rFonts w:eastAsia="方正仿宋_GBK"/>
                <w:sz w:val="24"/>
                <w:lang w:bidi="ar"/>
              </w:rPr>
              <w:t>出生年月</w:t>
            </w:r>
          </w:p>
        </w:tc>
        <w:tc>
          <w:tcPr>
            <w:tcW w:w="1761" w:type="dxa"/>
            <w:gridSpan w:val="2"/>
            <w:tcBorders>
              <w:top w:val="single" w:sz="4" w:space="0" w:color="auto"/>
              <w:left w:val="nil"/>
              <w:bottom w:val="single" w:sz="4" w:space="0" w:color="auto"/>
              <w:right w:val="single" w:sz="4" w:space="0" w:color="auto"/>
            </w:tcBorders>
            <w:vAlign w:val="center"/>
          </w:tcPr>
          <w:p w:rsidR="00011665" w:rsidRDefault="00011665">
            <w:pPr>
              <w:spacing w:line="360" w:lineRule="exact"/>
              <w:jc w:val="center"/>
              <w:rPr>
                <w:rFonts w:eastAsia="方正仿宋_GBK"/>
                <w:sz w:val="24"/>
              </w:rPr>
            </w:pPr>
          </w:p>
        </w:tc>
      </w:tr>
      <w:tr w:rsidR="00011665">
        <w:trPr>
          <w:gridBefore w:val="1"/>
          <w:wBefore w:w="230" w:type="dxa"/>
          <w:cantSplit/>
          <w:trHeight w:val="567"/>
          <w:jc w:val="center"/>
        </w:trPr>
        <w:tc>
          <w:tcPr>
            <w:tcW w:w="187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pacing w:val="-20"/>
                <w:sz w:val="24"/>
              </w:rPr>
            </w:pPr>
            <w:r>
              <w:rPr>
                <w:rFonts w:eastAsia="方正仿宋_GBK"/>
                <w:sz w:val="24"/>
                <w:lang w:bidi="ar"/>
              </w:rPr>
              <w:t>参加工作时间</w:t>
            </w:r>
          </w:p>
        </w:tc>
        <w:tc>
          <w:tcPr>
            <w:tcW w:w="1126" w:type="dxa"/>
            <w:gridSpan w:val="2"/>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z w:val="24"/>
              </w:rPr>
            </w:pPr>
          </w:p>
        </w:tc>
        <w:tc>
          <w:tcPr>
            <w:tcW w:w="1522" w:type="dxa"/>
            <w:gridSpan w:val="4"/>
            <w:tcBorders>
              <w:top w:val="single" w:sz="4" w:space="0" w:color="auto"/>
              <w:left w:val="nil"/>
              <w:bottom w:val="single" w:sz="4" w:space="0" w:color="auto"/>
              <w:right w:val="single" w:sz="4" w:space="0" w:color="auto"/>
            </w:tcBorders>
            <w:vAlign w:val="center"/>
          </w:tcPr>
          <w:p w:rsidR="00011665" w:rsidRDefault="00011665">
            <w:pPr>
              <w:spacing w:line="360" w:lineRule="exact"/>
              <w:jc w:val="center"/>
              <w:rPr>
                <w:rFonts w:eastAsia="方正仿宋_GBK"/>
                <w:sz w:val="24"/>
              </w:rPr>
            </w:pPr>
            <w:r>
              <w:rPr>
                <w:rFonts w:eastAsia="方正仿宋_GBK"/>
                <w:sz w:val="24"/>
                <w:lang w:bidi="ar"/>
              </w:rPr>
              <w:t>政治面貌</w:t>
            </w:r>
          </w:p>
        </w:tc>
        <w:tc>
          <w:tcPr>
            <w:tcW w:w="831" w:type="dxa"/>
            <w:tcBorders>
              <w:top w:val="single" w:sz="4" w:space="0" w:color="auto"/>
              <w:left w:val="nil"/>
              <w:bottom w:val="single" w:sz="4" w:space="0" w:color="auto"/>
              <w:right w:val="single" w:sz="4" w:space="0" w:color="auto"/>
            </w:tcBorders>
            <w:vAlign w:val="center"/>
          </w:tcPr>
          <w:p w:rsidR="00011665" w:rsidRDefault="00011665">
            <w:pPr>
              <w:spacing w:line="360" w:lineRule="exact"/>
              <w:jc w:val="center"/>
              <w:rPr>
                <w:rFonts w:eastAsia="方正仿宋_GBK"/>
                <w:sz w:val="24"/>
              </w:rPr>
            </w:pPr>
          </w:p>
        </w:tc>
        <w:tc>
          <w:tcPr>
            <w:tcW w:w="1803" w:type="dxa"/>
            <w:gridSpan w:val="4"/>
            <w:tcBorders>
              <w:top w:val="single" w:sz="4" w:space="0" w:color="auto"/>
              <w:left w:val="nil"/>
              <w:bottom w:val="single" w:sz="4" w:space="0" w:color="auto"/>
              <w:right w:val="single" w:sz="4" w:space="0" w:color="auto"/>
            </w:tcBorders>
            <w:vAlign w:val="center"/>
          </w:tcPr>
          <w:p w:rsidR="00011665" w:rsidRDefault="00011665">
            <w:pPr>
              <w:spacing w:line="360" w:lineRule="exact"/>
              <w:jc w:val="center"/>
              <w:rPr>
                <w:rFonts w:eastAsia="方正仿宋_GBK"/>
                <w:sz w:val="24"/>
              </w:rPr>
            </w:pPr>
            <w:r>
              <w:rPr>
                <w:rFonts w:eastAsia="方正仿宋_GBK"/>
                <w:spacing w:val="-20"/>
                <w:sz w:val="24"/>
                <w:lang w:bidi="ar"/>
              </w:rPr>
              <w:t>身份证号</w:t>
            </w:r>
          </w:p>
        </w:tc>
        <w:tc>
          <w:tcPr>
            <w:tcW w:w="1761" w:type="dxa"/>
            <w:gridSpan w:val="2"/>
            <w:tcBorders>
              <w:top w:val="single" w:sz="4" w:space="0" w:color="auto"/>
              <w:left w:val="nil"/>
              <w:bottom w:val="single" w:sz="4" w:space="0" w:color="auto"/>
              <w:right w:val="single" w:sz="4" w:space="0" w:color="auto"/>
            </w:tcBorders>
            <w:vAlign w:val="center"/>
          </w:tcPr>
          <w:p w:rsidR="00011665" w:rsidRDefault="00011665">
            <w:pPr>
              <w:spacing w:line="360" w:lineRule="exact"/>
              <w:jc w:val="center"/>
              <w:rPr>
                <w:rFonts w:eastAsia="方正仿宋_GBK"/>
                <w:sz w:val="24"/>
              </w:rPr>
            </w:pPr>
          </w:p>
        </w:tc>
      </w:tr>
      <w:tr w:rsidR="00011665">
        <w:trPr>
          <w:gridBefore w:val="1"/>
          <w:wBefore w:w="230" w:type="dxa"/>
          <w:cantSplit/>
          <w:trHeight w:val="567"/>
          <w:jc w:val="center"/>
        </w:trPr>
        <w:tc>
          <w:tcPr>
            <w:tcW w:w="187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z w:val="24"/>
              </w:rPr>
            </w:pPr>
            <w:r>
              <w:rPr>
                <w:rFonts w:eastAsia="方正仿宋_GBK"/>
                <w:spacing w:val="-20"/>
                <w:sz w:val="24"/>
                <w:lang w:bidi="ar"/>
              </w:rPr>
              <w:t>工作单位及职务</w:t>
            </w:r>
          </w:p>
        </w:tc>
        <w:tc>
          <w:tcPr>
            <w:tcW w:w="7043" w:type="dxa"/>
            <w:gridSpan w:val="13"/>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z w:val="24"/>
              </w:rPr>
            </w:pPr>
          </w:p>
        </w:tc>
      </w:tr>
      <w:tr w:rsidR="00011665">
        <w:trPr>
          <w:gridBefore w:val="1"/>
          <w:wBefore w:w="230" w:type="dxa"/>
          <w:cantSplit/>
          <w:trHeight w:val="567"/>
          <w:jc w:val="center"/>
        </w:trPr>
        <w:tc>
          <w:tcPr>
            <w:tcW w:w="187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pacing w:val="-20"/>
                <w:sz w:val="24"/>
              </w:rPr>
            </w:pPr>
            <w:r>
              <w:rPr>
                <w:rFonts w:eastAsia="方正仿宋_GBK"/>
                <w:spacing w:val="-20"/>
                <w:sz w:val="24"/>
                <w:lang w:bidi="ar"/>
              </w:rPr>
              <w:t>从事职业（工种）</w:t>
            </w:r>
          </w:p>
        </w:tc>
        <w:tc>
          <w:tcPr>
            <w:tcW w:w="3479" w:type="dxa"/>
            <w:gridSpan w:val="7"/>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z w:val="24"/>
              </w:rPr>
            </w:pPr>
          </w:p>
        </w:tc>
        <w:tc>
          <w:tcPr>
            <w:tcW w:w="1762" w:type="dxa"/>
            <w:gridSpan w:val="3"/>
            <w:tcBorders>
              <w:top w:val="single" w:sz="4" w:space="0" w:color="auto"/>
              <w:left w:val="nil"/>
              <w:bottom w:val="single" w:sz="4" w:space="0" w:color="auto"/>
              <w:right w:val="single" w:sz="4" w:space="0" w:color="auto"/>
            </w:tcBorders>
            <w:vAlign w:val="center"/>
          </w:tcPr>
          <w:p w:rsidR="00011665" w:rsidRDefault="00011665">
            <w:pPr>
              <w:spacing w:line="360" w:lineRule="exact"/>
              <w:jc w:val="center"/>
              <w:rPr>
                <w:rFonts w:eastAsia="方正仿宋_GBK"/>
                <w:sz w:val="24"/>
              </w:rPr>
            </w:pPr>
            <w:r>
              <w:rPr>
                <w:rFonts w:eastAsia="方正仿宋_GBK"/>
                <w:spacing w:val="-20"/>
                <w:sz w:val="24"/>
                <w:lang w:bidi="ar"/>
              </w:rPr>
              <w:t>职业技能等级</w:t>
            </w:r>
          </w:p>
        </w:tc>
        <w:tc>
          <w:tcPr>
            <w:tcW w:w="1802" w:type="dxa"/>
            <w:gridSpan w:val="3"/>
            <w:tcBorders>
              <w:top w:val="single" w:sz="4" w:space="0" w:color="auto"/>
              <w:left w:val="nil"/>
              <w:bottom w:val="single" w:sz="4" w:space="0" w:color="auto"/>
              <w:right w:val="single" w:sz="4" w:space="0" w:color="auto"/>
            </w:tcBorders>
            <w:vAlign w:val="center"/>
          </w:tcPr>
          <w:p w:rsidR="00011665" w:rsidRDefault="00011665">
            <w:pPr>
              <w:spacing w:line="360" w:lineRule="exact"/>
              <w:jc w:val="center"/>
              <w:rPr>
                <w:rFonts w:eastAsia="方正仿宋_GBK"/>
                <w:sz w:val="24"/>
              </w:rPr>
            </w:pPr>
          </w:p>
        </w:tc>
      </w:tr>
      <w:tr w:rsidR="00011665">
        <w:trPr>
          <w:gridBefore w:val="1"/>
          <w:wBefore w:w="230" w:type="dxa"/>
          <w:cantSplit/>
          <w:trHeight w:val="1238"/>
          <w:jc w:val="center"/>
        </w:trPr>
        <w:tc>
          <w:tcPr>
            <w:tcW w:w="2484"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11665" w:rsidRDefault="00011665">
            <w:pPr>
              <w:spacing w:line="360" w:lineRule="exact"/>
              <w:rPr>
                <w:rFonts w:eastAsia="方正仿宋_GBK"/>
                <w:sz w:val="24"/>
              </w:rPr>
            </w:pPr>
            <w:r>
              <w:rPr>
                <w:rFonts w:eastAsia="方正仿宋_GBK"/>
                <w:sz w:val="24"/>
                <w:lang w:bidi="ar"/>
              </w:rPr>
              <w:t>获得中华技能大奖、全国技术能手届次，享受国务院政府特殊津贴年度</w:t>
            </w:r>
          </w:p>
        </w:tc>
        <w:tc>
          <w:tcPr>
            <w:tcW w:w="2869" w:type="dxa"/>
            <w:gridSpan w:val="6"/>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z w:val="24"/>
              </w:rPr>
            </w:pPr>
          </w:p>
        </w:tc>
        <w:tc>
          <w:tcPr>
            <w:tcW w:w="1762" w:type="dxa"/>
            <w:gridSpan w:val="3"/>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z w:val="24"/>
              </w:rPr>
            </w:pPr>
            <w:r>
              <w:rPr>
                <w:rFonts w:eastAsia="方正仿宋_GBK"/>
                <w:spacing w:val="-20"/>
                <w:sz w:val="24"/>
                <w:lang w:bidi="ar"/>
              </w:rPr>
              <w:t>联系电话</w:t>
            </w:r>
          </w:p>
        </w:tc>
        <w:tc>
          <w:tcPr>
            <w:tcW w:w="1802" w:type="dxa"/>
            <w:gridSpan w:val="3"/>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z w:val="24"/>
              </w:rPr>
            </w:pPr>
          </w:p>
        </w:tc>
      </w:tr>
      <w:tr w:rsidR="00011665">
        <w:trPr>
          <w:gridBefore w:val="1"/>
          <w:wBefore w:w="230" w:type="dxa"/>
          <w:cantSplit/>
          <w:trHeight w:val="461"/>
          <w:jc w:val="center"/>
        </w:trPr>
        <w:tc>
          <w:tcPr>
            <w:tcW w:w="187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pacing w:val="-20"/>
                <w:sz w:val="24"/>
              </w:rPr>
            </w:pPr>
            <w:r>
              <w:rPr>
                <w:rFonts w:eastAsia="方正仿宋_GBK"/>
                <w:sz w:val="24"/>
                <w:lang w:bidi="ar"/>
              </w:rPr>
              <w:lastRenderedPageBreak/>
              <w:t>工作室地点</w:t>
            </w:r>
          </w:p>
        </w:tc>
        <w:tc>
          <w:tcPr>
            <w:tcW w:w="3479" w:type="dxa"/>
            <w:gridSpan w:val="7"/>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pacing w:val="-20"/>
                <w:sz w:val="24"/>
              </w:rPr>
            </w:pPr>
          </w:p>
        </w:tc>
        <w:tc>
          <w:tcPr>
            <w:tcW w:w="1762" w:type="dxa"/>
            <w:gridSpan w:val="3"/>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z w:val="24"/>
              </w:rPr>
            </w:pPr>
            <w:r>
              <w:rPr>
                <w:rFonts w:eastAsia="方正仿宋_GBK"/>
                <w:sz w:val="24"/>
                <w:lang w:bidi="ar"/>
              </w:rPr>
              <w:t>工作室面积</w:t>
            </w:r>
          </w:p>
        </w:tc>
        <w:tc>
          <w:tcPr>
            <w:tcW w:w="1802" w:type="dxa"/>
            <w:gridSpan w:val="3"/>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z w:val="24"/>
              </w:rPr>
            </w:pPr>
          </w:p>
        </w:tc>
      </w:tr>
      <w:tr w:rsidR="00011665">
        <w:trPr>
          <w:gridBefore w:val="1"/>
          <w:wBefore w:w="230" w:type="dxa"/>
          <w:cantSplit/>
          <w:trHeight w:val="567"/>
          <w:jc w:val="center"/>
        </w:trPr>
        <w:tc>
          <w:tcPr>
            <w:tcW w:w="187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z w:val="24"/>
              </w:rPr>
            </w:pPr>
            <w:r>
              <w:rPr>
                <w:rFonts w:eastAsia="方正仿宋_GBK"/>
                <w:sz w:val="24"/>
                <w:lang w:bidi="ar"/>
              </w:rPr>
              <w:t>工作室基本设施</w:t>
            </w:r>
          </w:p>
        </w:tc>
        <w:tc>
          <w:tcPr>
            <w:tcW w:w="3479" w:type="dxa"/>
            <w:gridSpan w:val="7"/>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pacing w:val="-20"/>
                <w:sz w:val="24"/>
              </w:rPr>
            </w:pPr>
          </w:p>
        </w:tc>
        <w:tc>
          <w:tcPr>
            <w:tcW w:w="1762" w:type="dxa"/>
            <w:gridSpan w:val="3"/>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z w:val="24"/>
              </w:rPr>
            </w:pPr>
            <w:r>
              <w:rPr>
                <w:rFonts w:eastAsia="方正仿宋_GBK"/>
                <w:sz w:val="24"/>
                <w:lang w:bidi="ar"/>
              </w:rPr>
              <w:t>工作室人员</w:t>
            </w:r>
          </w:p>
        </w:tc>
        <w:tc>
          <w:tcPr>
            <w:tcW w:w="1802" w:type="dxa"/>
            <w:gridSpan w:val="3"/>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z w:val="24"/>
              </w:rPr>
            </w:pPr>
          </w:p>
        </w:tc>
      </w:tr>
      <w:tr w:rsidR="00011665">
        <w:trPr>
          <w:gridBefore w:val="1"/>
          <w:wBefore w:w="230" w:type="dxa"/>
          <w:cantSplit/>
          <w:trHeight w:val="3544"/>
          <w:jc w:val="center"/>
        </w:trPr>
        <w:tc>
          <w:tcPr>
            <w:tcW w:w="187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11665" w:rsidRDefault="00011665">
            <w:pPr>
              <w:spacing w:line="360" w:lineRule="exact"/>
              <w:ind w:firstLineChars="200" w:firstLine="480"/>
              <w:rPr>
                <w:rFonts w:eastAsia="方正仿宋_GBK"/>
                <w:sz w:val="24"/>
              </w:rPr>
            </w:pPr>
            <w:r>
              <w:rPr>
                <w:rFonts w:eastAsia="方正仿宋_GBK"/>
                <w:sz w:val="24"/>
                <w:lang w:bidi="ar"/>
              </w:rPr>
              <w:t>技能大师工作业绩、获省部级以上奖励或国家专利情况、主要创新发明等情况。</w:t>
            </w:r>
          </w:p>
          <w:p w:rsidR="00011665" w:rsidRDefault="00011665">
            <w:pPr>
              <w:spacing w:line="360" w:lineRule="exact"/>
              <w:jc w:val="center"/>
              <w:rPr>
                <w:rFonts w:eastAsia="方正仿宋_GBK"/>
                <w:sz w:val="24"/>
              </w:rPr>
            </w:pPr>
            <w:r>
              <w:rPr>
                <w:rFonts w:eastAsia="方正仿宋_GBK"/>
                <w:sz w:val="24"/>
                <w:lang w:bidi="ar"/>
              </w:rPr>
              <w:t>（可另附页）</w:t>
            </w:r>
          </w:p>
        </w:tc>
        <w:tc>
          <w:tcPr>
            <w:tcW w:w="7043" w:type="dxa"/>
            <w:gridSpan w:val="13"/>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z w:val="24"/>
              </w:rPr>
            </w:pPr>
          </w:p>
        </w:tc>
      </w:tr>
      <w:tr w:rsidR="00011665">
        <w:trPr>
          <w:gridAfter w:val="1"/>
          <w:wAfter w:w="232" w:type="dxa"/>
          <w:cantSplit/>
          <w:trHeight w:val="2107"/>
          <w:jc w:val="center"/>
        </w:trPr>
        <w:tc>
          <w:tcPr>
            <w:tcW w:w="413" w:type="dxa"/>
            <w:gridSpan w:val="2"/>
            <w:tcBorders>
              <w:top w:val="single" w:sz="4" w:space="0" w:color="auto"/>
              <w:left w:val="single" w:sz="4" w:space="0" w:color="auto"/>
              <w:bottom w:val="single" w:sz="4" w:space="0" w:color="auto"/>
              <w:right w:val="single" w:sz="4" w:space="0" w:color="auto"/>
            </w:tcBorders>
            <w:vAlign w:val="center"/>
          </w:tcPr>
          <w:p w:rsidR="00011665" w:rsidRDefault="00011665">
            <w:pPr>
              <w:spacing w:line="400" w:lineRule="exact"/>
              <w:rPr>
                <w:rFonts w:eastAsia="方正仿宋_GBK"/>
                <w:sz w:val="24"/>
              </w:rPr>
            </w:pPr>
            <w:r>
              <w:rPr>
                <w:rFonts w:eastAsia="方正仿宋_GBK"/>
                <w:sz w:val="24"/>
                <w:lang w:bidi="ar"/>
              </w:rPr>
              <w:t>申</w:t>
            </w:r>
          </w:p>
          <w:p w:rsidR="00011665" w:rsidRDefault="00011665">
            <w:pPr>
              <w:spacing w:line="400" w:lineRule="exact"/>
              <w:rPr>
                <w:rFonts w:eastAsia="方正仿宋_GBK"/>
                <w:sz w:val="32"/>
                <w:szCs w:val="32"/>
              </w:rPr>
            </w:pPr>
            <w:r>
              <w:rPr>
                <w:rFonts w:eastAsia="方正仿宋_GBK"/>
                <w:sz w:val="24"/>
                <w:lang w:bidi="ar"/>
              </w:rPr>
              <w:t>报单位意见</w:t>
            </w:r>
          </w:p>
        </w:tc>
        <w:tc>
          <w:tcPr>
            <w:tcW w:w="8502" w:type="dxa"/>
            <w:gridSpan w:val="14"/>
            <w:tcBorders>
              <w:top w:val="single" w:sz="4" w:space="0" w:color="auto"/>
              <w:left w:val="nil"/>
              <w:bottom w:val="single" w:sz="4" w:space="0" w:color="auto"/>
              <w:right w:val="single" w:sz="4" w:space="0" w:color="auto"/>
            </w:tcBorders>
            <w:vAlign w:val="center"/>
          </w:tcPr>
          <w:p w:rsidR="00011665" w:rsidRDefault="00011665">
            <w:pPr>
              <w:spacing w:line="400" w:lineRule="exact"/>
              <w:rPr>
                <w:rFonts w:eastAsia="方正仿宋_GBK"/>
                <w:sz w:val="24"/>
              </w:rPr>
            </w:pPr>
          </w:p>
          <w:p w:rsidR="00011665" w:rsidRDefault="00011665">
            <w:pPr>
              <w:spacing w:line="400" w:lineRule="exact"/>
              <w:rPr>
                <w:rFonts w:eastAsia="方正仿宋_GBK"/>
                <w:sz w:val="24"/>
              </w:rPr>
            </w:pPr>
          </w:p>
          <w:p w:rsidR="00011665" w:rsidRDefault="00011665">
            <w:pPr>
              <w:spacing w:line="400" w:lineRule="exact"/>
              <w:rPr>
                <w:rFonts w:eastAsia="方正仿宋_GBK"/>
                <w:sz w:val="24"/>
              </w:rPr>
            </w:pPr>
            <w:r>
              <w:rPr>
                <w:rFonts w:eastAsia="方正仿宋_GBK"/>
                <w:sz w:val="24"/>
                <w:lang w:bidi="ar"/>
              </w:rPr>
              <w:t xml:space="preserve">                 </w:t>
            </w:r>
          </w:p>
          <w:p w:rsidR="00011665" w:rsidRDefault="00011665">
            <w:pPr>
              <w:spacing w:line="400" w:lineRule="exact"/>
              <w:rPr>
                <w:rFonts w:eastAsia="方正仿宋_GBK"/>
                <w:sz w:val="24"/>
              </w:rPr>
            </w:pPr>
            <w:r>
              <w:rPr>
                <w:rFonts w:eastAsia="方正仿宋_GBK"/>
                <w:sz w:val="24"/>
                <w:lang w:bidi="ar"/>
              </w:rPr>
              <w:t xml:space="preserve">                                            </w:t>
            </w:r>
          </w:p>
          <w:p w:rsidR="00011665" w:rsidRDefault="00011665">
            <w:pPr>
              <w:spacing w:line="400" w:lineRule="exact"/>
              <w:ind w:firstLineChars="2201" w:firstLine="5282"/>
              <w:rPr>
                <w:rFonts w:eastAsia="方正仿宋_GBK"/>
                <w:sz w:val="24"/>
              </w:rPr>
            </w:pPr>
            <w:r>
              <w:rPr>
                <w:rFonts w:eastAsia="方正仿宋_GBK"/>
                <w:sz w:val="24"/>
                <w:lang w:bidi="ar"/>
              </w:rPr>
              <w:t>（签字盖章）</w:t>
            </w:r>
          </w:p>
          <w:p w:rsidR="00011665" w:rsidRDefault="00011665">
            <w:pPr>
              <w:spacing w:line="400" w:lineRule="exact"/>
              <w:ind w:firstLineChars="2201" w:firstLine="5282"/>
              <w:rPr>
                <w:rFonts w:eastAsia="方正仿宋_GBK"/>
                <w:sz w:val="24"/>
              </w:rPr>
            </w:pPr>
            <w:r>
              <w:rPr>
                <w:rFonts w:eastAsia="方正仿宋_GBK"/>
                <w:sz w:val="24"/>
                <w:lang w:bidi="ar"/>
              </w:rPr>
              <w:t>年</w:t>
            </w:r>
            <w:r>
              <w:rPr>
                <w:rFonts w:eastAsia="方正仿宋_GBK"/>
                <w:sz w:val="24"/>
                <w:lang w:bidi="ar"/>
              </w:rPr>
              <w:t xml:space="preserve">    </w:t>
            </w:r>
            <w:r>
              <w:rPr>
                <w:rFonts w:eastAsia="方正仿宋_GBK"/>
                <w:sz w:val="24"/>
                <w:lang w:bidi="ar"/>
              </w:rPr>
              <w:t>月</w:t>
            </w:r>
            <w:r>
              <w:rPr>
                <w:rFonts w:eastAsia="方正仿宋_GBK"/>
                <w:sz w:val="24"/>
                <w:lang w:bidi="ar"/>
              </w:rPr>
              <w:t xml:space="preserve">    </w:t>
            </w:r>
            <w:r>
              <w:rPr>
                <w:rFonts w:eastAsia="方正仿宋_GBK"/>
                <w:sz w:val="24"/>
                <w:lang w:bidi="ar"/>
              </w:rPr>
              <w:t>日</w:t>
            </w:r>
            <w:r>
              <w:rPr>
                <w:rFonts w:eastAsia="方正仿宋_GBK"/>
                <w:sz w:val="24"/>
                <w:lang w:bidi="ar"/>
              </w:rPr>
              <w:t xml:space="preserve">               </w:t>
            </w:r>
          </w:p>
        </w:tc>
      </w:tr>
      <w:tr w:rsidR="00011665">
        <w:trPr>
          <w:gridAfter w:val="1"/>
          <w:wAfter w:w="232" w:type="dxa"/>
          <w:cantSplit/>
          <w:trHeight w:val="2096"/>
          <w:jc w:val="center"/>
        </w:trPr>
        <w:tc>
          <w:tcPr>
            <w:tcW w:w="413" w:type="dxa"/>
            <w:gridSpan w:val="2"/>
            <w:tcBorders>
              <w:top w:val="single" w:sz="4" w:space="0" w:color="auto"/>
              <w:left w:val="single" w:sz="4" w:space="0" w:color="auto"/>
              <w:bottom w:val="single" w:sz="4" w:space="0" w:color="auto"/>
              <w:right w:val="single" w:sz="4" w:space="0" w:color="auto"/>
            </w:tcBorders>
            <w:vAlign w:val="center"/>
          </w:tcPr>
          <w:p w:rsidR="00011665" w:rsidRDefault="00011665">
            <w:pPr>
              <w:spacing w:line="400" w:lineRule="exact"/>
              <w:rPr>
                <w:rFonts w:eastAsia="方正仿宋_GBK"/>
                <w:sz w:val="24"/>
              </w:rPr>
            </w:pPr>
            <w:r>
              <w:rPr>
                <w:rFonts w:eastAsia="方正仿宋_GBK"/>
                <w:sz w:val="24"/>
                <w:lang w:bidi="ar"/>
              </w:rPr>
              <w:t>专家评审意见</w:t>
            </w:r>
          </w:p>
        </w:tc>
        <w:tc>
          <w:tcPr>
            <w:tcW w:w="8502" w:type="dxa"/>
            <w:gridSpan w:val="14"/>
            <w:tcBorders>
              <w:top w:val="single" w:sz="4" w:space="0" w:color="auto"/>
              <w:left w:val="nil"/>
              <w:bottom w:val="single" w:sz="4" w:space="0" w:color="auto"/>
              <w:right w:val="single" w:sz="4" w:space="0" w:color="auto"/>
            </w:tcBorders>
            <w:vAlign w:val="center"/>
          </w:tcPr>
          <w:p w:rsidR="00011665" w:rsidRDefault="00011665">
            <w:pPr>
              <w:spacing w:line="400" w:lineRule="exact"/>
              <w:rPr>
                <w:rFonts w:eastAsia="方正仿宋_GBK"/>
                <w:sz w:val="24"/>
              </w:rPr>
            </w:pPr>
          </w:p>
        </w:tc>
      </w:tr>
      <w:tr w:rsidR="00011665">
        <w:trPr>
          <w:gridAfter w:val="1"/>
          <w:wAfter w:w="232" w:type="dxa"/>
          <w:cantSplit/>
          <w:trHeight w:val="465"/>
          <w:jc w:val="center"/>
        </w:trPr>
        <w:tc>
          <w:tcPr>
            <w:tcW w:w="413" w:type="dxa"/>
            <w:gridSpan w:val="2"/>
            <w:vMerge w:val="restart"/>
            <w:tcBorders>
              <w:top w:val="nil"/>
              <w:left w:val="single" w:sz="4" w:space="0" w:color="auto"/>
              <w:bottom w:val="single" w:sz="4" w:space="0" w:color="auto"/>
              <w:right w:val="single" w:sz="4" w:space="0" w:color="auto"/>
            </w:tcBorders>
            <w:vAlign w:val="center"/>
          </w:tcPr>
          <w:p w:rsidR="00011665" w:rsidRDefault="00011665">
            <w:pPr>
              <w:spacing w:line="400" w:lineRule="exact"/>
              <w:rPr>
                <w:rFonts w:eastAsia="方正仿宋_GBK"/>
                <w:sz w:val="24"/>
              </w:rPr>
            </w:pPr>
            <w:r>
              <w:rPr>
                <w:rFonts w:eastAsia="方正仿宋_GBK"/>
                <w:sz w:val="24"/>
                <w:lang w:bidi="ar"/>
              </w:rPr>
              <w:t>专</w:t>
            </w:r>
          </w:p>
          <w:p w:rsidR="00011665" w:rsidRDefault="00011665">
            <w:pPr>
              <w:spacing w:line="400" w:lineRule="exact"/>
              <w:rPr>
                <w:rFonts w:eastAsia="方正仿宋_GBK"/>
                <w:sz w:val="24"/>
              </w:rPr>
            </w:pPr>
            <w:r>
              <w:rPr>
                <w:rFonts w:eastAsia="方正仿宋_GBK"/>
                <w:sz w:val="24"/>
                <w:lang w:bidi="ar"/>
              </w:rPr>
              <w:t>家</w:t>
            </w:r>
          </w:p>
          <w:p w:rsidR="00011665" w:rsidRDefault="00011665">
            <w:pPr>
              <w:spacing w:line="400" w:lineRule="exact"/>
              <w:rPr>
                <w:rFonts w:eastAsia="方正仿宋_GBK"/>
                <w:sz w:val="24"/>
              </w:rPr>
            </w:pPr>
            <w:r>
              <w:rPr>
                <w:rFonts w:eastAsia="方正仿宋_GBK"/>
                <w:sz w:val="24"/>
                <w:lang w:bidi="ar"/>
              </w:rPr>
              <w:t>信</w:t>
            </w:r>
          </w:p>
          <w:p w:rsidR="00011665" w:rsidRDefault="00011665">
            <w:pPr>
              <w:spacing w:line="400" w:lineRule="exact"/>
              <w:rPr>
                <w:rFonts w:eastAsia="方正仿宋_GBK"/>
                <w:sz w:val="24"/>
              </w:rPr>
            </w:pPr>
            <w:r>
              <w:rPr>
                <w:rFonts w:eastAsia="方正仿宋_GBK"/>
                <w:sz w:val="24"/>
                <w:lang w:bidi="ar"/>
              </w:rPr>
              <w:t>息</w:t>
            </w:r>
          </w:p>
        </w:tc>
        <w:tc>
          <w:tcPr>
            <w:tcW w:w="8502" w:type="dxa"/>
            <w:gridSpan w:val="14"/>
            <w:tcBorders>
              <w:top w:val="single" w:sz="4" w:space="0" w:color="auto"/>
              <w:left w:val="nil"/>
              <w:bottom w:val="single" w:sz="4" w:space="0" w:color="auto"/>
              <w:right w:val="single" w:sz="4" w:space="0" w:color="auto"/>
            </w:tcBorders>
            <w:vAlign w:val="center"/>
          </w:tcPr>
          <w:p w:rsidR="00011665" w:rsidRDefault="00011665">
            <w:pPr>
              <w:spacing w:line="400" w:lineRule="exact"/>
              <w:ind w:rightChars="-4" w:right="-8"/>
              <w:outlineLvl w:val="0"/>
              <w:rPr>
                <w:rFonts w:eastAsia="方正仿宋_GBK"/>
                <w:position w:val="6"/>
                <w:sz w:val="24"/>
              </w:rPr>
            </w:pPr>
            <w:r>
              <w:rPr>
                <w:rFonts w:eastAsia="方正仿宋_GBK"/>
                <w:sz w:val="24"/>
                <w:lang w:bidi="ar"/>
              </w:rPr>
              <w:t>说明：专家人数应为单数，不得少于</w:t>
            </w:r>
            <w:r>
              <w:rPr>
                <w:rFonts w:eastAsia="方正仿宋_GBK"/>
                <w:sz w:val="24"/>
                <w:lang w:bidi="ar"/>
              </w:rPr>
              <w:t>5</w:t>
            </w:r>
            <w:r>
              <w:rPr>
                <w:rFonts w:ascii="方正仿宋_GBK" w:eastAsia="方正仿宋_GBK" w:hAnsi="方正仿宋_GBK" w:cs="方正仿宋_GBK" w:hint="eastAsia"/>
                <w:sz w:val="24"/>
                <w:lang w:bidi="ar"/>
              </w:rPr>
              <w:t>人。</w:t>
            </w:r>
          </w:p>
        </w:tc>
      </w:tr>
      <w:tr w:rsidR="00011665">
        <w:trPr>
          <w:gridAfter w:val="1"/>
          <w:wAfter w:w="232" w:type="dxa"/>
          <w:cantSplit/>
          <w:trHeight w:val="465"/>
          <w:jc w:val="center"/>
        </w:trPr>
        <w:tc>
          <w:tcPr>
            <w:tcW w:w="413" w:type="dxa"/>
            <w:gridSpan w:val="2"/>
            <w:vMerge/>
            <w:tcBorders>
              <w:top w:val="nil"/>
              <w:left w:val="single" w:sz="4" w:space="0" w:color="auto"/>
              <w:bottom w:val="single" w:sz="4" w:space="0" w:color="auto"/>
              <w:right w:val="single" w:sz="4" w:space="0" w:color="auto"/>
            </w:tcBorders>
            <w:vAlign w:val="center"/>
          </w:tcPr>
          <w:p w:rsidR="00011665" w:rsidRDefault="00011665">
            <w:pPr>
              <w:rPr>
                <w:sz w:val="20"/>
                <w:szCs w:val="20"/>
              </w:rPr>
            </w:pPr>
          </w:p>
        </w:tc>
        <w:tc>
          <w:tcPr>
            <w:tcW w:w="1395" w:type="dxa"/>
            <w:tcBorders>
              <w:top w:val="single" w:sz="4" w:space="0" w:color="auto"/>
              <w:left w:val="nil"/>
              <w:bottom w:val="single" w:sz="4" w:space="0" w:color="auto"/>
              <w:right w:val="single" w:sz="4" w:space="0" w:color="auto"/>
            </w:tcBorders>
            <w:vAlign w:val="center"/>
          </w:tcPr>
          <w:p w:rsidR="00011665" w:rsidRDefault="00011665">
            <w:pPr>
              <w:spacing w:line="400" w:lineRule="exact"/>
              <w:jc w:val="center"/>
              <w:rPr>
                <w:rFonts w:eastAsia="方正仿宋_GBK"/>
                <w:position w:val="6"/>
                <w:sz w:val="24"/>
              </w:rPr>
            </w:pPr>
            <w:r>
              <w:rPr>
                <w:rFonts w:eastAsia="方正仿宋_GBK"/>
                <w:position w:val="6"/>
                <w:sz w:val="24"/>
                <w:lang w:bidi="ar"/>
              </w:rPr>
              <w:t>姓</w:t>
            </w:r>
            <w:r>
              <w:rPr>
                <w:rFonts w:eastAsia="方正仿宋_GBK"/>
                <w:position w:val="6"/>
                <w:sz w:val="24"/>
                <w:lang w:bidi="ar"/>
              </w:rPr>
              <w:t xml:space="preserve">  </w:t>
            </w:r>
            <w:r>
              <w:rPr>
                <w:rFonts w:eastAsia="方正仿宋_GBK"/>
                <w:position w:val="6"/>
                <w:sz w:val="24"/>
                <w:lang w:bidi="ar"/>
              </w:rPr>
              <w:t>名</w:t>
            </w:r>
          </w:p>
        </w:tc>
        <w:tc>
          <w:tcPr>
            <w:tcW w:w="2517" w:type="dxa"/>
            <w:gridSpan w:val="6"/>
            <w:tcBorders>
              <w:top w:val="single" w:sz="4" w:space="0" w:color="auto"/>
              <w:left w:val="nil"/>
              <w:bottom w:val="single" w:sz="4" w:space="0" w:color="auto"/>
              <w:right w:val="single" w:sz="4" w:space="0" w:color="auto"/>
            </w:tcBorders>
            <w:vAlign w:val="center"/>
          </w:tcPr>
          <w:p w:rsidR="00011665" w:rsidRDefault="00011665">
            <w:pPr>
              <w:spacing w:line="400" w:lineRule="exact"/>
              <w:jc w:val="center"/>
              <w:rPr>
                <w:rFonts w:eastAsia="方正仿宋_GBK"/>
                <w:position w:val="6"/>
                <w:sz w:val="24"/>
              </w:rPr>
            </w:pPr>
            <w:r>
              <w:rPr>
                <w:rFonts w:eastAsia="方正仿宋_GBK"/>
                <w:position w:val="6"/>
                <w:sz w:val="24"/>
                <w:lang w:bidi="ar"/>
              </w:rPr>
              <w:t>单位及职务</w:t>
            </w:r>
            <w:r>
              <w:rPr>
                <w:rFonts w:eastAsia="方正仿宋_GBK"/>
                <w:position w:val="6"/>
                <w:sz w:val="24"/>
                <w:lang w:bidi="ar"/>
              </w:rPr>
              <w:t>/</w:t>
            </w:r>
            <w:r>
              <w:rPr>
                <w:rFonts w:ascii="方正仿宋_GBK" w:eastAsia="方正仿宋_GBK" w:hAnsi="方正仿宋_GBK" w:cs="方正仿宋_GBK" w:hint="eastAsia"/>
                <w:position w:val="6"/>
                <w:sz w:val="24"/>
                <w:lang w:bidi="ar"/>
              </w:rPr>
              <w:t>职称</w:t>
            </w:r>
          </w:p>
        </w:tc>
        <w:tc>
          <w:tcPr>
            <w:tcW w:w="2060" w:type="dxa"/>
            <w:gridSpan w:val="4"/>
            <w:tcBorders>
              <w:top w:val="single" w:sz="4" w:space="0" w:color="auto"/>
              <w:left w:val="nil"/>
              <w:bottom w:val="single" w:sz="4" w:space="0" w:color="auto"/>
              <w:right w:val="single" w:sz="4" w:space="0" w:color="auto"/>
            </w:tcBorders>
            <w:vAlign w:val="center"/>
          </w:tcPr>
          <w:p w:rsidR="00011665" w:rsidRDefault="00011665">
            <w:pPr>
              <w:spacing w:line="400" w:lineRule="exact"/>
              <w:jc w:val="center"/>
              <w:rPr>
                <w:rFonts w:eastAsia="方正仿宋_GBK"/>
                <w:position w:val="6"/>
                <w:sz w:val="24"/>
              </w:rPr>
            </w:pPr>
            <w:r>
              <w:rPr>
                <w:rFonts w:eastAsia="方正仿宋_GBK"/>
                <w:position w:val="6"/>
                <w:sz w:val="24"/>
                <w:lang w:bidi="ar"/>
              </w:rPr>
              <w:t>手</w:t>
            </w:r>
            <w:r>
              <w:rPr>
                <w:rFonts w:eastAsia="方正仿宋_GBK"/>
                <w:position w:val="6"/>
                <w:sz w:val="24"/>
                <w:lang w:bidi="ar"/>
              </w:rPr>
              <w:t xml:space="preserve"> </w:t>
            </w:r>
            <w:r>
              <w:rPr>
                <w:rFonts w:eastAsia="方正仿宋_GBK"/>
                <w:position w:val="6"/>
                <w:sz w:val="24"/>
                <w:lang w:bidi="ar"/>
              </w:rPr>
              <w:t>机</w:t>
            </w:r>
          </w:p>
        </w:tc>
        <w:tc>
          <w:tcPr>
            <w:tcW w:w="2530" w:type="dxa"/>
            <w:gridSpan w:val="3"/>
            <w:tcBorders>
              <w:top w:val="single" w:sz="4" w:space="0" w:color="auto"/>
              <w:left w:val="nil"/>
              <w:bottom w:val="single" w:sz="4" w:space="0" w:color="auto"/>
              <w:right w:val="single" w:sz="4" w:space="0" w:color="auto"/>
            </w:tcBorders>
            <w:vAlign w:val="center"/>
          </w:tcPr>
          <w:p w:rsidR="00011665" w:rsidRDefault="00011665">
            <w:pPr>
              <w:spacing w:line="400" w:lineRule="exact"/>
              <w:jc w:val="center"/>
              <w:rPr>
                <w:rFonts w:eastAsia="方正仿宋_GBK"/>
                <w:position w:val="6"/>
                <w:sz w:val="24"/>
              </w:rPr>
            </w:pPr>
            <w:r>
              <w:rPr>
                <w:rFonts w:eastAsia="方正仿宋_GBK"/>
                <w:position w:val="6"/>
                <w:sz w:val="24"/>
                <w:lang w:bidi="ar"/>
              </w:rPr>
              <w:t>签</w:t>
            </w:r>
            <w:r>
              <w:rPr>
                <w:rFonts w:eastAsia="方正仿宋_GBK"/>
                <w:position w:val="6"/>
                <w:sz w:val="24"/>
                <w:lang w:bidi="ar"/>
              </w:rPr>
              <w:t xml:space="preserve"> </w:t>
            </w:r>
            <w:r>
              <w:rPr>
                <w:rFonts w:eastAsia="方正仿宋_GBK"/>
                <w:position w:val="6"/>
                <w:sz w:val="24"/>
                <w:lang w:bidi="ar"/>
              </w:rPr>
              <w:t>名</w:t>
            </w:r>
          </w:p>
        </w:tc>
      </w:tr>
      <w:tr w:rsidR="00011665">
        <w:trPr>
          <w:gridAfter w:val="1"/>
          <w:wAfter w:w="232" w:type="dxa"/>
          <w:cantSplit/>
          <w:trHeight w:val="465"/>
          <w:jc w:val="center"/>
        </w:trPr>
        <w:tc>
          <w:tcPr>
            <w:tcW w:w="413" w:type="dxa"/>
            <w:gridSpan w:val="2"/>
            <w:vMerge/>
            <w:tcBorders>
              <w:top w:val="nil"/>
              <w:left w:val="single" w:sz="4" w:space="0" w:color="auto"/>
              <w:bottom w:val="single" w:sz="4" w:space="0" w:color="auto"/>
              <w:right w:val="single" w:sz="4" w:space="0" w:color="auto"/>
            </w:tcBorders>
            <w:vAlign w:val="center"/>
          </w:tcPr>
          <w:p w:rsidR="00011665" w:rsidRDefault="00011665">
            <w:pPr>
              <w:rPr>
                <w:sz w:val="20"/>
                <w:szCs w:val="20"/>
              </w:rPr>
            </w:pPr>
          </w:p>
        </w:tc>
        <w:tc>
          <w:tcPr>
            <w:tcW w:w="1395" w:type="dxa"/>
            <w:tcBorders>
              <w:top w:val="single" w:sz="4" w:space="0" w:color="auto"/>
              <w:left w:val="nil"/>
              <w:bottom w:val="single" w:sz="4" w:space="0" w:color="auto"/>
              <w:right w:val="single" w:sz="4" w:space="0" w:color="auto"/>
            </w:tcBorders>
            <w:vAlign w:val="center"/>
          </w:tcPr>
          <w:p w:rsidR="00011665" w:rsidRDefault="00011665">
            <w:pPr>
              <w:spacing w:line="400" w:lineRule="exact"/>
              <w:jc w:val="center"/>
              <w:rPr>
                <w:rFonts w:eastAsia="方正仿宋_GBK"/>
                <w:position w:val="6"/>
                <w:sz w:val="24"/>
              </w:rPr>
            </w:pPr>
          </w:p>
        </w:tc>
        <w:tc>
          <w:tcPr>
            <w:tcW w:w="2517" w:type="dxa"/>
            <w:gridSpan w:val="6"/>
            <w:tcBorders>
              <w:top w:val="single" w:sz="4" w:space="0" w:color="auto"/>
              <w:left w:val="nil"/>
              <w:bottom w:val="single" w:sz="4" w:space="0" w:color="auto"/>
              <w:right w:val="single" w:sz="4" w:space="0" w:color="auto"/>
            </w:tcBorders>
            <w:vAlign w:val="center"/>
          </w:tcPr>
          <w:p w:rsidR="00011665" w:rsidRDefault="00011665">
            <w:pPr>
              <w:spacing w:line="400" w:lineRule="exact"/>
              <w:jc w:val="center"/>
              <w:rPr>
                <w:rFonts w:eastAsia="方正仿宋_GBK"/>
                <w:position w:val="6"/>
                <w:sz w:val="24"/>
              </w:rPr>
            </w:pPr>
          </w:p>
        </w:tc>
        <w:tc>
          <w:tcPr>
            <w:tcW w:w="2060" w:type="dxa"/>
            <w:gridSpan w:val="4"/>
            <w:tcBorders>
              <w:top w:val="single" w:sz="4" w:space="0" w:color="auto"/>
              <w:left w:val="nil"/>
              <w:bottom w:val="single" w:sz="4" w:space="0" w:color="auto"/>
              <w:right w:val="single" w:sz="4" w:space="0" w:color="auto"/>
            </w:tcBorders>
            <w:vAlign w:val="center"/>
          </w:tcPr>
          <w:p w:rsidR="00011665" w:rsidRDefault="00011665">
            <w:pPr>
              <w:spacing w:line="400" w:lineRule="exact"/>
              <w:jc w:val="center"/>
              <w:rPr>
                <w:rFonts w:eastAsia="方正仿宋_GBK"/>
                <w:position w:val="6"/>
                <w:sz w:val="24"/>
              </w:rPr>
            </w:pPr>
          </w:p>
        </w:tc>
        <w:tc>
          <w:tcPr>
            <w:tcW w:w="2530" w:type="dxa"/>
            <w:gridSpan w:val="3"/>
            <w:tcBorders>
              <w:top w:val="single" w:sz="4" w:space="0" w:color="auto"/>
              <w:left w:val="nil"/>
              <w:bottom w:val="single" w:sz="4" w:space="0" w:color="auto"/>
              <w:right w:val="single" w:sz="4" w:space="0" w:color="auto"/>
            </w:tcBorders>
            <w:vAlign w:val="center"/>
          </w:tcPr>
          <w:p w:rsidR="00011665" w:rsidRDefault="00011665">
            <w:pPr>
              <w:spacing w:line="400" w:lineRule="exact"/>
              <w:jc w:val="center"/>
              <w:rPr>
                <w:rFonts w:eastAsia="方正仿宋_GBK"/>
                <w:position w:val="6"/>
                <w:sz w:val="24"/>
              </w:rPr>
            </w:pPr>
          </w:p>
        </w:tc>
      </w:tr>
      <w:tr w:rsidR="00011665">
        <w:trPr>
          <w:gridAfter w:val="1"/>
          <w:wAfter w:w="232" w:type="dxa"/>
          <w:cantSplit/>
          <w:trHeight w:val="465"/>
          <w:jc w:val="center"/>
        </w:trPr>
        <w:tc>
          <w:tcPr>
            <w:tcW w:w="413" w:type="dxa"/>
            <w:gridSpan w:val="2"/>
            <w:vMerge/>
            <w:tcBorders>
              <w:top w:val="nil"/>
              <w:left w:val="single" w:sz="4" w:space="0" w:color="auto"/>
              <w:bottom w:val="single" w:sz="4" w:space="0" w:color="auto"/>
              <w:right w:val="single" w:sz="4" w:space="0" w:color="auto"/>
            </w:tcBorders>
            <w:vAlign w:val="center"/>
          </w:tcPr>
          <w:p w:rsidR="00011665" w:rsidRDefault="00011665">
            <w:pPr>
              <w:rPr>
                <w:sz w:val="20"/>
                <w:szCs w:val="20"/>
              </w:rPr>
            </w:pPr>
          </w:p>
        </w:tc>
        <w:tc>
          <w:tcPr>
            <w:tcW w:w="1395" w:type="dxa"/>
            <w:tcBorders>
              <w:top w:val="single" w:sz="4" w:space="0" w:color="auto"/>
              <w:left w:val="nil"/>
              <w:bottom w:val="single" w:sz="4" w:space="0" w:color="auto"/>
              <w:right w:val="single" w:sz="4" w:space="0" w:color="auto"/>
            </w:tcBorders>
            <w:vAlign w:val="center"/>
          </w:tcPr>
          <w:p w:rsidR="00011665" w:rsidRDefault="00011665">
            <w:pPr>
              <w:spacing w:line="400" w:lineRule="exact"/>
              <w:jc w:val="center"/>
              <w:rPr>
                <w:rFonts w:eastAsia="方正仿宋_GBK"/>
                <w:position w:val="6"/>
                <w:sz w:val="24"/>
              </w:rPr>
            </w:pPr>
          </w:p>
        </w:tc>
        <w:tc>
          <w:tcPr>
            <w:tcW w:w="2517" w:type="dxa"/>
            <w:gridSpan w:val="6"/>
            <w:tcBorders>
              <w:top w:val="single" w:sz="4" w:space="0" w:color="auto"/>
              <w:left w:val="nil"/>
              <w:bottom w:val="single" w:sz="4" w:space="0" w:color="auto"/>
              <w:right w:val="single" w:sz="4" w:space="0" w:color="auto"/>
            </w:tcBorders>
            <w:vAlign w:val="center"/>
          </w:tcPr>
          <w:p w:rsidR="00011665" w:rsidRDefault="00011665">
            <w:pPr>
              <w:spacing w:line="400" w:lineRule="exact"/>
              <w:jc w:val="center"/>
              <w:rPr>
                <w:rFonts w:eastAsia="方正仿宋_GBK"/>
                <w:position w:val="6"/>
                <w:sz w:val="24"/>
              </w:rPr>
            </w:pPr>
          </w:p>
        </w:tc>
        <w:tc>
          <w:tcPr>
            <w:tcW w:w="2060" w:type="dxa"/>
            <w:gridSpan w:val="4"/>
            <w:tcBorders>
              <w:top w:val="single" w:sz="4" w:space="0" w:color="auto"/>
              <w:left w:val="nil"/>
              <w:bottom w:val="single" w:sz="4" w:space="0" w:color="auto"/>
              <w:right w:val="single" w:sz="4" w:space="0" w:color="auto"/>
            </w:tcBorders>
            <w:vAlign w:val="center"/>
          </w:tcPr>
          <w:p w:rsidR="00011665" w:rsidRDefault="00011665">
            <w:pPr>
              <w:spacing w:line="400" w:lineRule="exact"/>
              <w:jc w:val="center"/>
              <w:rPr>
                <w:rFonts w:eastAsia="方正仿宋_GBK"/>
                <w:position w:val="6"/>
                <w:sz w:val="24"/>
              </w:rPr>
            </w:pPr>
          </w:p>
        </w:tc>
        <w:tc>
          <w:tcPr>
            <w:tcW w:w="2530" w:type="dxa"/>
            <w:gridSpan w:val="3"/>
            <w:tcBorders>
              <w:top w:val="single" w:sz="4" w:space="0" w:color="auto"/>
              <w:left w:val="nil"/>
              <w:bottom w:val="single" w:sz="4" w:space="0" w:color="auto"/>
              <w:right w:val="single" w:sz="4" w:space="0" w:color="auto"/>
            </w:tcBorders>
            <w:vAlign w:val="center"/>
          </w:tcPr>
          <w:p w:rsidR="00011665" w:rsidRDefault="00011665">
            <w:pPr>
              <w:spacing w:line="400" w:lineRule="exact"/>
              <w:jc w:val="center"/>
              <w:rPr>
                <w:rFonts w:eastAsia="方正仿宋_GBK"/>
                <w:position w:val="6"/>
                <w:sz w:val="24"/>
              </w:rPr>
            </w:pPr>
          </w:p>
        </w:tc>
      </w:tr>
      <w:tr w:rsidR="00011665">
        <w:trPr>
          <w:gridAfter w:val="1"/>
          <w:wAfter w:w="232" w:type="dxa"/>
          <w:cantSplit/>
          <w:trHeight w:val="465"/>
          <w:jc w:val="center"/>
        </w:trPr>
        <w:tc>
          <w:tcPr>
            <w:tcW w:w="413" w:type="dxa"/>
            <w:gridSpan w:val="2"/>
            <w:vMerge/>
            <w:tcBorders>
              <w:top w:val="nil"/>
              <w:left w:val="single" w:sz="4" w:space="0" w:color="auto"/>
              <w:bottom w:val="single" w:sz="4" w:space="0" w:color="auto"/>
              <w:right w:val="single" w:sz="4" w:space="0" w:color="auto"/>
            </w:tcBorders>
            <w:vAlign w:val="center"/>
          </w:tcPr>
          <w:p w:rsidR="00011665" w:rsidRDefault="00011665">
            <w:pPr>
              <w:rPr>
                <w:sz w:val="20"/>
                <w:szCs w:val="20"/>
              </w:rPr>
            </w:pPr>
          </w:p>
        </w:tc>
        <w:tc>
          <w:tcPr>
            <w:tcW w:w="1395" w:type="dxa"/>
            <w:tcBorders>
              <w:top w:val="single" w:sz="4" w:space="0" w:color="auto"/>
              <w:left w:val="nil"/>
              <w:bottom w:val="single" w:sz="4" w:space="0" w:color="auto"/>
              <w:right w:val="single" w:sz="4" w:space="0" w:color="auto"/>
            </w:tcBorders>
            <w:vAlign w:val="center"/>
          </w:tcPr>
          <w:p w:rsidR="00011665" w:rsidRDefault="00011665">
            <w:pPr>
              <w:spacing w:line="400" w:lineRule="exact"/>
              <w:jc w:val="center"/>
              <w:rPr>
                <w:rFonts w:eastAsia="方正仿宋_GBK"/>
                <w:position w:val="6"/>
                <w:sz w:val="24"/>
              </w:rPr>
            </w:pPr>
          </w:p>
        </w:tc>
        <w:tc>
          <w:tcPr>
            <w:tcW w:w="2517" w:type="dxa"/>
            <w:gridSpan w:val="6"/>
            <w:tcBorders>
              <w:top w:val="single" w:sz="4" w:space="0" w:color="auto"/>
              <w:left w:val="nil"/>
              <w:bottom w:val="single" w:sz="4" w:space="0" w:color="auto"/>
              <w:right w:val="single" w:sz="4" w:space="0" w:color="auto"/>
            </w:tcBorders>
            <w:vAlign w:val="center"/>
          </w:tcPr>
          <w:p w:rsidR="00011665" w:rsidRDefault="00011665">
            <w:pPr>
              <w:spacing w:line="400" w:lineRule="exact"/>
              <w:jc w:val="center"/>
              <w:rPr>
                <w:rFonts w:eastAsia="方正仿宋_GBK"/>
                <w:position w:val="6"/>
                <w:sz w:val="24"/>
              </w:rPr>
            </w:pPr>
          </w:p>
        </w:tc>
        <w:tc>
          <w:tcPr>
            <w:tcW w:w="2060" w:type="dxa"/>
            <w:gridSpan w:val="4"/>
            <w:tcBorders>
              <w:top w:val="single" w:sz="4" w:space="0" w:color="auto"/>
              <w:left w:val="nil"/>
              <w:bottom w:val="single" w:sz="4" w:space="0" w:color="auto"/>
              <w:right w:val="single" w:sz="4" w:space="0" w:color="auto"/>
            </w:tcBorders>
            <w:vAlign w:val="center"/>
          </w:tcPr>
          <w:p w:rsidR="00011665" w:rsidRDefault="00011665">
            <w:pPr>
              <w:spacing w:line="400" w:lineRule="exact"/>
              <w:jc w:val="center"/>
              <w:rPr>
                <w:rFonts w:eastAsia="方正仿宋_GBK"/>
                <w:position w:val="6"/>
                <w:sz w:val="24"/>
              </w:rPr>
            </w:pPr>
          </w:p>
        </w:tc>
        <w:tc>
          <w:tcPr>
            <w:tcW w:w="2530" w:type="dxa"/>
            <w:gridSpan w:val="3"/>
            <w:tcBorders>
              <w:top w:val="single" w:sz="4" w:space="0" w:color="auto"/>
              <w:left w:val="nil"/>
              <w:bottom w:val="single" w:sz="4" w:space="0" w:color="auto"/>
              <w:right w:val="single" w:sz="4" w:space="0" w:color="auto"/>
            </w:tcBorders>
            <w:vAlign w:val="center"/>
          </w:tcPr>
          <w:p w:rsidR="00011665" w:rsidRDefault="00011665">
            <w:pPr>
              <w:spacing w:line="400" w:lineRule="exact"/>
              <w:jc w:val="center"/>
              <w:rPr>
                <w:rFonts w:eastAsia="方正仿宋_GBK"/>
                <w:position w:val="6"/>
                <w:sz w:val="24"/>
              </w:rPr>
            </w:pPr>
          </w:p>
        </w:tc>
      </w:tr>
      <w:tr w:rsidR="00011665">
        <w:trPr>
          <w:gridAfter w:val="1"/>
          <w:wAfter w:w="232" w:type="dxa"/>
          <w:cantSplit/>
          <w:trHeight w:val="465"/>
          <w:jc w:val="center"/>
        </w:trPr>
        <w:tc>
          <w:tcPr>
            <w:tcW w:w="413" w:type="dxa"/>
            <w:gridSpan w:val="2"/>
            <w:vMerge/>
            <w:tcBorders>
              <w:top w:val="nil"/>
              <w:left w:val="single" w:sz="4" w:space="0" w:color="auto"/>
              <w:bottom w:val="single" w:sz="4" w:space="0" w:color="auto"/>
              <w:right w:val="single" w:sz="4" w:space="0" w:color="auto"/>
            </w:tcBorders>
            <w:vAlign w:val="center"/>
          </w:tcPr>
          <w:p w:rsidR="00011665" w:rsidRDefault="00011665">
            <w:pPr>
              <w:rPr>
                <w:sz w:val="20"/>
                <w:szCs w:val="20"/>
              </w:rPr>
            </w:pPr>
          </w:p>
        </w:tc>
        <w:tc>
          <w:tcPr>
            <w:tcW w:w="1395" w:type="dxa"/>
            <w:tcBorders>
              <w:top w:val="single" w:sz="4" w:space="0" w:color="auto"/>
              <w:left w:val="nil"/>
              <w:bottom w:val="single" w:sz="4" w:space="0" w:color="auto"/>
              <w:right w:val="single" w:sz="4" w:space="0" w:color="auto"/>
            </w:tcBorders>
            <w:vAlign w:val="center"/>
          </w:tcPr>
          <w:p w:rsidR="00011665" w:rsidRDefault="00011665">
            <w:pPr>
              <w:spacing w:line="400" w:lineRule="exact"/>
              <w:jc w:val="center"/>
              <w:rPr>
                <w:rFonts w:eastAsia="方正仿宋_GBK"/>
                <w:position w:val="6"/>
                <w:sz w:val="24"/>
              </w:rPr>
            </w:pPr>
          </w:p>
        </w:tc>
        <w:tc>
          <w:tcPr>
            <w:tcW w:w="2517" w:type="dxa"/>
            <w:gridSpan w:val="6"/>
            <w:tcBorders>
              <w:top w:val="single" w:sz="4" w:space="0" w:color="auto"/>
              <w:left w:val="nil"/>
              <w:bottom w:val="single" w:sz="4" w:space="0" w:color="auto"/>
              <w:right w:val="single" w:sz="4" w:space="0" w:color="auto"/>
            </w:tcBorders>
            <w:vAlign w:val="center"/>
          </w:tcPr>
          <w:p w:rsidR="00011665" w:rsidRDefault="00011665">
            <w:pPr>
              <w:spacing w:line="400" w:lineRule="exact"/>
              <w:jc w:val="center"/>
              <w:rPr>
                <w:rFonts w:eastAsia="方正仿宋_GBK"/>
                <w:position w:val="6"/>
                <w:sz w:val="24"/>
              </w:rPr>
            </w:pPr>
          </w:p>
        </w:tc>
        <w:tc>
          <w:tcPr>
            <w:tcW w:w="2060" w:type="dxa"/>
            <w:gridSpan w:val="4"/>
            <w:tcBorders>
              <w:top w:val="single" w:sz="4" w:space="0" w:color="auto"/>
              <w:left w:val="nil"/>
              <w:bottom w:val="single" w:sz="4" w:space="0" w:color="auto"/>
              <w:right w:val="single" w:sz="4" w:space="0" w:color="auto"/>
            </w:tcBorders>
            <w:vAlign w:val="center"/>
          </w:tcPr>
          <w:p w:rsidR="00011665" w:rsidRDefault="00011665">
            <w:pPr>
              <w:spacing w:line="400" w:lineRule="exact"/>
              <w:jc w:val="center"/>
              <w:rPr>
                <w:rFonts w:eastAsia="方正仿宋_GBK"/>
                <w:position w:val="6"/>
                <w:sz w:val="24"/>
              </w:rPr>
            </w:pPr>
          </w:p>
        </w:tc>
        <w:tc>
          <w:tcPr>
            <w:tcW w:w="2530" w:type="dxa"/>
            <w:gridSpan w:val="3"/>
            <w:tcBorders>
              <w:top w:val="single" w:sz="4" w:space="0" w:color="auto"/>
              <w:left w:val="nil"/>
              <w:bottom w:val="single" w:sz="4" w:space="0" w:color="auto"/>
              <w:right w:val="single" w:sz="4" w:space="0" w:color="auto"/>
            </w:tcBorders>
            <w:vAlign w:val="center"/>
          </w:tcPr>
          <w:p w:rsidR="00011665" w:rsidRDefault="00011665">
            <w:pPr>
              <w:spacing w:line="400" w:lineRule="exact"/>
              <w:jc w:val="center"/>
              <w:rPr>
                <w:rFonts w:eastAsia="方正仿宋_GBK"/>
                <w:position w:val="6"/>
                <w:sz w:val="24"/>
              </w:rPr>
            </w:pPr>
          </w:p>
        </w:tc>
      </w:tr>
      <w:tr w:rsidR="00011665">
        <w:trPr>
          <w:gridAfter w:val="1"/>
          <w:wAfter w:w="232" w:type="dxa"/>
          <w:cantSplit/>
          <w:trHeight w:val="465"/>
          <w:jc w:val="center"/>
        </w:trPr>
        <w:tc>
          <w:tcPr>
            <w:tcW w:w="413" w:type="dxa"/>
            <w:gridSpan w:val="2"/>
            <w:vMerge/>
            <w:tcBorders>
              <w:top w:val="nil"/>
              <w:left w:val="single" w:sz="4" w:space="0" w:color="auto"/>
              <w:bottom w:val="single" w:sz="4" w:space="0" w:color="auto"/>
              <w:right w:val="single" w:sz="4" w:space="0" w:color="auto"/>
            </w:tcBorders>
            <w:vAlign w:val="center"/>
          </w:tcPr>
          <w:p w:rsidR="00011665" w:rsidRDefault="00011665">
            <w:pPr>
              <w:rPr>
                <w:sz w:val="20"/>
                <w:szCs w:val="20"/>
              </w:rPr>
            </w:pPr>
          </w:p>
        </w:tc>
        <w:tc>
          <w:tcPr>
            <w:tcW w:w="1395" w:type="dxa"/>
            <w:tcBorders>
              <w:top w:val="single" w:sz="4" w:space="0" w:color="auto"/>
              <w:left w:val="nil"/>
              <w:bottom w:val="single" w:sz="4" w:space="0" w:color="auto"/>
              <w:right w:val="single" w:sz="4" w:space="0" w:color="auto"/>
            </w:tcBorders>
            <w:vAlign w:val="center"/>
          </w:tcPr>
          <w:p w:rsidR="00011665" w:rsidRDefault="00011665">
            <w:pPr>
              <w:spacing w:line="400" w:lineRule="exact"/>
              <w:jc w:val="center"/>
              <w:rPr>
                <w:rFonts w:eastAsia="方正仿宋_GBK"/>
                <w:position w:val="6"/>
                <w:sz w:val="24"/>
              </w:rPr>
            </w:pPr>
          </w:p>
        </w:tc>
        <w:tc>
          <w:tcPr>
            <w:tcW w:w="2517" w:type="dxa"/>
            <w:gridSpan w:val="6"/>
            <w:tcBorders>
              <w:top w:val="single" w:sz="4" w:space="0" w:color="auto"/>
              <w:left w:val="nil"/>
              <w:bottom w:val="single" w:sz="4" w:space="0" w:color="auto"/>
              <w:right w:val="single" w:sz="4" w:space="0" w:color="auto"/>
            </w:tcBorders>
            <w:vAlign w:val="center"/>
          </w:tcPr>
          <w:p w:rsidR="00011665" w:rsidRDefault="00011665">
            <w:pPr>
              <w:spacing w:line="400" w:lineRule="exact"/>
              <w:jc w:val="center"/>
              <w:rPr>
                <w:rFonts w:eastAsia="方正仿宋_GBK"/>
                <w:position w:val="6"/>
                <w:sz w:val="24"/>
              </w:rPr>
            </w:pPr>
          </w:p>
        </w:tc>
        <w:tc>
          <w:tcPr>
            <w:tcW w:w="2060" w:type="dxa"/>
            <w:gridSpan w:val="4"/>
            <w:tcBorders>
              <w:top w:val="single" w:sz="4" w:space="0" w:color="auto"/>
              <w:left w:val="nil"/>
              <w:bottom w:val="single" w:sz="4" w:space="0" w:color="auto"/>
              <w:right w:val="single" w:sz="4" w:space="0" w:color="auto"/>
            </w:tcBorders>
            <w:vAlign w:val="center"/>
          </w:tcPr>
          <w:p w:rsidR="00011665" w:rsidRDefault="00011665">
            <w:pPr>
              <w:spacing w:line="400" w:lineRule="exact"/>
              <w:jc w:val="center"/>
              <w:rPr>
                <w:rFonts w:eastAsia="方正仿宋_GBK"/>
                <w:position w:val="6"/>
                <w:sz w:val="24"/>
              </w:rPr>
            </w:pPr>
          </w:p>
        </w:tc>
        <w:tc>
          <w:tcPr>
            <w:tcW w:w="2530" w:type="dxa"/>
            <w:gridSpan w:val="3"/>
            <w:tcBorders>
              <w:top w:val="single" w:sz="4" w:space="0" w:color="auto"/>
              <w:left w:val="nil"/>
              <w:bottom w:val="single" w:sz="4" w:space="0" w:color="auto"/>
              <w:right w:val="single" w:sz="4" w:space="0" w:color="auto"/>
            </w:tcBorders>
            <w:vAlign w:val="center"/>
          </w:tcPr>
          <w:p w:rsidR="00011665" w:rsidRDefault="00011665">
            <w:pPr>
              <w:spacing w:line="400" w:lineRule="exact"/>
              <w:jc w:val="center"/>
              <w:rPr>
                <w:rFonts w:eastAsia="方正仿宋_GBK"/>
                <w:position w:val="6"/>
                <w:sz w:val="24"/>
              </w:rPr>
            </w:pPr>
          </w:p>
        </w:tc>
      </w:tr>
      <w:tr w:rsidR="00011665">
        <w:trPr>
          <w:gridAfter w:val="1"/>
          <w:wAfter w:w="232" w:type="dxa"/>
          <w:cantSplit/>
          <w:trHeight w:val="465"/>
          <w:jc w:val="center"/>
        </w:trPr>
        <w:tc>
          <w:tcPr>
            <w:tcW w:w="413" w:type="dxa"/>
            <w:gridSpan w:val="2"/>
            <w:vMerge/>
            <w:tcBorders>
              <w:top w:val="nil"/>
              <w:left w:val="single" w:sz="4" w:space="0" w:color="auto"/>
              <w:bottom w:val="single" w:sz="4" w:space="0" w:color="auto"/>
              <w:right w:val="single" w:sz="4" w:space="0" w:color="auto"/>
            </w:tcBorders>
            <w:vAlign w:val="center"/>
          </w:tcPr>
          <w:p w:rsidR="00011665" w:rsidRDefault="00011665">
            <w:pPr>
              <w:rPr>
                <w:sz w:val="20"/>
                <w:szCs w:val="20"/>
              </w:rPr>
            </w:pPr>
          </w:p>
        </w:tc>
        <w:tc>
          <w:tcPr>
            <w:tcW w:w="1395" w:type="dxa"/>
            <w:tcBorders>
              <w:top w:val="single" w:sz="4" w:space="0" w:color="auto"/>
              <w:left w:val="nil"/>
              <w:bottom w:val="single" w:sz="4" w:space="0" w:color="auto"/>
              <w:right w:val="single" w:sz="4" w:space="0" w:color="auto"/>
            </w:tcBorders>
            <w:vAlign w:val="center"/>
          </w:tcPr>
          <w:p w:rsidR="00011665" w:rsidRDefault="00011665">
            <w:pPr>
              <w:spacing w:line="400" w:lineRule="exact"/>
              <w:jc w:val="center"/>
              <w:rPr>
                <w:rFonts w:eastAsia="方正仿宋_GBK"/>
                <w:position w:val="6"/>
                <w:sz w:val="24"/>
              </w:rPr>
            </w:pPr>
          </w:p>
        </w:tc>
        <w:tc>
          <w:tcPr>
            <w:tcW w:w="2517" w:type="dxa"/>
            <w:gridSpan w:val="6"/>
            <w:tcBorders>
              <w:top w:val="single" w:sz="4" w:space="0" w:color="auto"/>
              <w:left w:val="nil"/>
              <w:bottom w:val="single" w:sz="4" w:space="0" w:color="auto"/>
              <w:right w:val="single" w:sz="4" w:space="0" w:color="auto"/>
            </w:tcBorders>
            <w:vAlign w:val="center"/>
          </w:tcPr>
          <w:p w:rsidR="00011665" w:rsidRDefault="00011665">
            <w:pPr>
              <w:spacing w:line="400" w:lineRule="exact"/>
              <w:jc w:val="center"/>
              <w:rPr>
                <w:rFonts w:eastAsia="方正仿宋_GBK"/>
                <w:position w:val="6"/>
                <w:sz w:val="24"/>
              </w:rPr>
            </w:pPr>
          </w:p>
        </w:tc>
        <w:tc>
          <w:tcPr>
            <w:tcW w:w="2060" w:type="dxa"/>
            <w:gridSpan w:val="4"/>
            <w:tcBorders>
              <w:top w:val="single" w:sz="4" w:space="0" w:color="auto"/>
              <w:left w:val="nil"/>
              <w:bottom w:val="single" w:sz="4" w:space="0" w:color="auto"/>
              <w:right w:val="single" w:sz="4" w:space="0" w:color="auto"/>
            </w:tcBorders>
            <w:vAlign w:val="center"/>
          </w:tcPr>
          <w:p w:rsidR="00011665" w:rsidRDefault="00011665">
            <w:pPr>
              <w:spacing w:line="400" w:lineRule="exact"/>
              <w:jc w:val="center"/>
              <w:rPr>
                <w:rFonts w:eastAsia="方正仿宋_GBK"/>
                <w:position w:val="6"/>
                <w:sz w:val="24"/>
              </w:rPr>
            </w:pPr>
          </w:p>
        </w:tc>
        <w:tc>
          <w:tcPr>
            <w:tcW w:w="2530" w:type="dxa"/>
            <w:gridSpan w:val="3"/>
            <w:tcBorders>
              <w:top w:val="single" w:sz="4" w:space="0" w:color="auto"/>
              <w:left w:val="nil"/>
              <w:bottom w:val="single" w:sz="4" w:space="0" w:color="auto"/>
              <w:right w:val="single" w:sz="4" w:space="0" w:color="auto"/>
            </w:tcBorders>
            <w:vAlign w:val="center"/>
          </w:tcPr>
          <w:p w:rsidR="00011665" w:rsidRDefault="00011665">
            <w:pPr>
              <w:spacing w:line="400" w:lineRule="exact"/>
              <w:jc w:val="center"/>
              <w:rPr>
                <w:rFonts w:eastAsia="方正仿宋_GBK"/>
                <w:position w:val="6"/>
                <w:sz w:val="24"/>
              </w:rPr>
            </w:pPr>
          </w:p>
        </w:tc>
      </w:tr>
      <w:tr w:rsidR="00011665">
        <w:trPr>
          <w:gridAfter w:val="1"/>
          <w:wAfter w:w="232" w:type="dxa"/>
          <w:cantSplit/>
          <w:trHeight w:val="465"/>
          <w:jc w:val="center"/>
        </w:trPr>
        <w:tc>
          <w:tcPr>
            <w:tcW w:w="413" w:type="dxa"/>
            <w:gridSpan w:val="2"/>
            <w:vMerge/>
            <w:tcBorders>
              <w:top w:val="nil"/>
              <w:left w:val="single" w:sz="4" w:space="0" w:color="auto"/>
              <w:bottom w:val="single" w:sz="4" w:space="0" w:color="auto"/>
              <w:right w:val="single" w:sz="4" w:space="0" w:color="auto"/>
            </w:tcBorders>
            <w:vAlign w:val="center"/>
          </w:tcPr>
          <w:p w:rsidR="00011665" w:rsidRDefault="00011665">
            <w:pPr>
              <w:rPr>
                <w:sz w:val="20"/>
                <w:szCs w:val="20"/>
              </w:rPr>
            </w:pPr>
          </w:p>
        </w:tc>
        <w:tc>
          <w:tcPr>
            <w:tcW w:w="1395" w:type="dxa"/>
            <w:tcBorders>
              <w:top w:val="single" w:sz="4" w:space="0" w:color="auto"/>
              <w:left w:val="nil"/>
              <w:bottom w:val="single" w:sz="4" w:space="0" w:color="auto"/>
              <w:right w:val="single" w:sz="4" w:space="0" w:color="auto"/>
            </w:tcBorders>
            <w:vAlign w:val="center"/>
          </w:tcPr>
          <w:p w:rsidR="00011665" w:rsidRDefault="00011665">
            <w:pPr>
              <w:spacing w:line="400" w:lineRule="exact"/>
              <w:jc w:val="center"/>
              <w:rPr>
                <w:rFonts w:eastAsia="方正仿宋_GBK"/>
                <w:position w:val="6"/>
                <w:sz w:val="24"/>
              </w:rPr>
            </w:pPr>
          </w:p>
        </w:tc>
        <w:tc>
          <w:tcPr>
            <w:tcW w:w="2517" w:type="dxa"/>
            <w:gridSpan w:val="6"/>
            <w:tcBorders>
              <w:top w:val="single" w:sz="4" w:space="0" w:color="auto"/>
              <w:left w:val="nil"/>
              <w:bottom w:val="single" w:sz="4" w:space="0" w:color="auto"/>
              <w:right w:val="single" w:sz="4" w:space="0" w:color="auto"/>
            </w:tcBorders>
            <w:vAlign w:val="center"/>
          </w:tcPr>
          <w:p w:rsidR="00011665" w:rsidRDefault="00011665">
            <w:pPr>
              <w:spacing w:line="400" w:lineRule="exact"/>
              <w:jc w:val="center"/>
              <w:rPr>
                <w:rFonts w:eastAsia="方正仿宋_GBK"/>
                <w:position w:val="6"/>
                <w:sz w:val="24"/>
              </w:rPr>
            </w:pPr>
          </w:p>
        </w:tc>
        <w:tc>
          <w:tcPr>
            <w:tcW w:w="2060" w:type="dxa"/>
            <w:gridSpan w:val="4"/>
            <w:tcBorders>
              <w:top w:val="single" w:sz="4" w:space="0" w:color="auto"/>
              <w:left w:val="nil"/>
              <w:bottom w:val="single" w:sz="4" w:space="0" w:color="auto"/>
              <w:right w:val="single" w:sz="4" w:space="0" w:color="auto"/>
            </w:tcBorders>
            <w:vAlign w:val="center"/>
          </w:tcPr>
          <w:p w:rsidR="00011665" w:rsidRDefault="00011665">
            <w:pPr>
              <w:spacing w:line="400" w:lineRule="exact"/>
              <w:jc w:val="center"/>
              <w:rPr>
                <w:rFonts w:eastAsia="方正仿宋_GBK"/>
                <w:position w:val="6"/>
                <w:sz w:val="24"/>
              </w:rPr>
            </w:pPr>
          </w:p>
        </w:tc>
        <w:tc>
          <w:tcPr>
            <w:tcW w:w="2530" w:type="dxa"/>
            <w:gridSpan w:val="3"/>
            <w:tcBorders>
              <w:top w:val="single" w:sz="4" w:space="0" w:color="auto"/>
              <w:left w:val="nil"/>
              <w:bottom w:val="single" w:sz="4" w:space="0" w:color="auto"/>
              <w:right w:val="single" w:sz="4" w:space="0" w:color="auto"/>
            </w:tcBorders>
            <w:vAlign w:val="center"/>
          </w:tcPr>
          <w:p w:rsidR="00011665" w:rsidRDefault="00011665">
            <w:pPr>
              <w:spacing w:line="400" w:lineRule="exact"/>
              <w:jc w:val="center"/>
              <w:rPr>
                <w:rFonts w:eastAsia="方正仿宋_GBK"/>
                <w:position w:val="6"/>
                <w:sz w:val="24"/>
              </w:rPr>
            </w:pPr>
          </w:p>
        </w:tc>
      </w:tr>
      <w:tr w:rsidR="00011665">
        <w:trPr>
          <w:gridAfter w:val="1"/>
          <w:wAfter w:w="232" w:type="dxa"/>
          <w:cantSplit/>
          <w:trHeight w:val="465"/>
          <w:jc w:val="center"/>
        </w:trPr>
        <w:tc>
          <w:tcPr>
            <w:tcW w:w="413" w:type="dxa"/>
            <w:gridSpan w:val="2"/>
            <w:vMerge w:val="restart"/>
            <w:tcBorders>
              <w:top w:val="nil"/>
              <w:left w:val="single" w:sz="4" w:space="0" w:color="auto"/>
              <w:bottom w:val="single" w:sz="4" w:space="0" w:color="auto"/>
              <w:right w:val="single" w:sz="4" w:space="0" w:color="auto"/>
            </w:tcBorders>
            <w:vAlign w:val="center"/>
          </w:tcPr>
          <w:p w:rsidR="00011665" w:rsidRDefault="00011665">
            <w:pPr>
              <w:spacing w:line="400" w:lineRule="exact"/>
              <w:jc w:val="center"/>
              <w:rPr>
                <w:rFonts w:eastAsia="方正仿宋_GBK"/>
                <w:sz w:val="24"/>
              </w:rPr>
            </w:pPr>
            <w:r>
              <w:rPr>
                <w:rFonts w:eastAsia="方正仿宋_GBK"/>
                <w:sz w:val="24"/>
                <w:lang w:bidi="ar"/>
              </w:rPr>
              <w:lastRenderedPageBreak/>
              <w:t>行政部门审核意见</w:t>
            </w:r>
          </w:p>
        </w:tc>
        <w:tc>
          <w:tcPr>
            <w:tcW w:w="3912" w:type="dxa"/>
            <w:gridSpan w:val="7"/>
            <w:tcBorders>
              <w:top w:val="single" w:sz="4" w:space="0" w:color="auto"/>
              <w:left w:val="nil"/>
              <w:bottom w:val="single" w:sz="4" w:space="0" w:color="auto"/>
              <w:right w:val="single" w:sz="4" w:space="0" w:color="auto"/>
            </w:tcBorders>
            <w:vAlign w:val="center"/>
          </w:tcPr>
          <w:p w:rsidR="00011665" w:rsidRDefault="00011665">
            <w:pPr>
              <w:spacing w:line="400" w:lineRule="exact"/>
              <w:jc w:val="center"/>
              <w:rPr>
                <w:rFonts w:eastAsia="方正仿宋_GBK"/>
                <w:position w:val="6"/>
                <w:sz w:val="24"/>
              </w:rPr>
            </w:pPr>
            <w:r>
              <w:rPr>
                <w:rFonts w:eastAsia="方正仿宋_GBK"/>
                <w:position w:val="6"/>
                <w:sz w:val="24"/>
                <w:lang w:bidi="ar"/>
              </w:rPr>
              <w:t>省级人力资源社会保障厅（局）</w:t>
            </w:r>
          </w:p>
        </w:tc>
        <w:tc>
          <w:tcPr>
            <w:tcW w:w="4590" w:type="dxa"/>
            <w:gridSpan w:val="7"/>
            <w:tcBorders>
              <w:top w:val="single" w:sz="4" w:space="0" w:color="auto"/>
              <w:left w:val="nil"/>
              <w:bottom w:val="single" w:sz="4" w:space="0" w:color="auto"/>
              <w:right w:val="single" w:sz="4" w:space="0" w:color="auto"/>
            </w:tcBorders>
            <w:vAlign w:val="center"/>
          </w:tcPr>
          <w:p w:rsidR="00011665" w:rsidRDefault="00011665">
            <w:pPr>
              <w:spacing w:line="400" w:lineRule="exact"/>
              <w:jc w:val="center"/>
              <w:rPr>
                <w:rFonts w:eastAsia="方正仿宋_GBK"/>
                <w:position w:val="6"/>
                <w:sz w:val="24"/>
              </w:rPr>
            </w:pPr>
            <w:r>
              <w:rPr>
                <w:rFonts w:eastAsia="方正仿宋_GBK"/>
                <w:position w:val="6"/>
                <w:sz w:val="24"/>
                <w:lang w:bidi="ar"/>
              </w:rPr>
              <w:t>省级财政厅（局）</w:t>
            </w:r>
          </w:p>
        </w:tc>
      </w:tr>
      <w:tr w:rsidR="00011665">
        <w:trPr>
          <w:gridAfter w:val="1"/>
          <w:wAfter w:w="232" w:type="dxa"/>
          <w:cantSplit/>
          <w:trHeight w:val="3034"/>
          <w:jc w:val="center"/>
        </w:trPr>
        <w:tc>
          <w:tcPr>
            <w:tcW w:w="413" w:type="dxa"/>
            <w:gridSpan w:val="2"/>
            <w:vMerge/>
            <w:tcBorders>
              <w:top w:val="nil"/>
              <w:left w:val="single" w:sz="4" w:space="0" w:color="auto"/>
              <w:bottom w:val="single" w:sz="4" w:space="0" w:color="auto"/>
              <w:right w:val="single" w:sz="4" w:space="0" w:color="auto"/>
            </w:tcBorders>
            <w:vAlign w:val="center"/>
          </w:tcPr>
          <w:p w:rsidR="00011665" w:rsidRDefault="00011665">
            <w:pPr>
              <w:rPr>
                <w:sz w:val="20"/>
                <w:szCs w:val="20"/>
              </w:rPr>
            </w:pPr>
          </w:p>
        </w:tc>
        <w:tc>
          <w:tcPr>
            <w:tcW w:w="3912" w:type="dxa"/>
            <w:gridSpan w:val="7"/>
            <w:tcBorders>
              <w:top w:val="single" w:sz="4" w:space="0" w:color="auto"/>
              <w:left w:val="nil"/>
              <w:bottom w:val="single" w:sz="4" w:space="0" w:color="auto"/>
              <w:right w:val="single" w:sz="4" w:space="0" w:color="auto"/>
            </w:tcBorders>
            <w:vAlign w:val="center"/>
          </w:tcPr>
          <w:p w:rsidR="00011665" w:rsidRDefault="00011665">
            <w:pPr>
              <w:spacing w:line="400" w:lineRule="exact"/>
              <w:jc w:val="center"/>
              <w:rPr>
                <w:rFonts w:eastAsia="方正仿宋_GBK"/>
                <w:position w:val="6"/>
                <w:sz w:val="24"/>
              </w:rPr>
            </w:pPr>
          </w:p>
          <w:p w:rsidR="00011665" w:rsidRDefault="00011665">
            <w:pPr>
              <w:spacing w:line="400" w:lineRule="exact"/>
              <w:jc w:val="center"/>
              <w:rPr>
                <w:rFonts w:eastAsia="方正仿宋_GBK"/>
                <w:position w:val="6"/>
                <w:sz w:val="24"/>
              </w:rPr>
            </w:pPr>
          </w:p>
          <w:p w:rsidR="00011665" w:rsidRDefault="00011665">
            <w:pPr>
              <w:spacing w:line="400" w:lineRule="exact"/>
              <w:jc w:val="center"/>
              <w:rPr>
                <w:rFonts w:eastAsia="方正仿宋_GBK"/>
                <w:position w:val="6"/>
                <w:sz w:val="24"/>
              </w:rPr>
            </w:pPr>
            <w:r>
              <w:rPr>
                <w:rFonts w:eastAsia="方正仿宋_GBK"/>
                <w:position w:val="6"/>
                <w:sz w:val="24"/>
                <w:lang w:bidi="ar"/>
              </w:rPr>
              <w:t>（盖章）</w:t>
            </w:r>
          </w:p>
        </w:tc>
        <w:tc>
          <w:tcPr>
            <w:tcW w:w="4590" w:type="dxa"/>
            <w:gridSpan w:val="7"/>
            <w:tcBorders>
              <w:top w:val="single" w:sz="4" w:space="0" w:color="auto"/>
              <w:left w:val="nil"/>
              <w:bottom w:val="single" w:sz="4" w:space="0" w:color="auto"/>
              <w:right w:val="single" w:sz="4" w:space="0" w:color="auto"/>
            </w:tcBorders>
            <w:vAlign w:val="center"/>
          </w:tcPr>
          <w:p w:rsidR="00011665" w:rsidRDefault="00011665">
            <w:pPr>
              <w:spacing w:line="400" w:lineRule="exact"/>
              <w:jc w:val="center"/>
              <w:rPr>
                <w:rFonts w:eastAsia="方正仿宋_GBK"/>
                <w:position w:val="6"/>
                <w:sz w:val="24"/>
              </w:rPr>
            </w:pPr>
          </w:p>
          <w:p w:rsidR="00011665" w:rsidRDefault="00011665">
            <w:pPr>
              <w:spacing w:line="400" w:lineRule="exact"/>
              <w:jc w:val="center"/>
              <w:rPr>
                <w:rFonts w:eastAsia="方正仿宋_GBK"/>
                <w:position w:val="6"/>
                <w:sz w:val="24"/>
              </w:rPr>
            </w:pPr>
          </w:p>
          <w:p w:rsidR="00011665" w:rsidRDefault="00011665">
            <w:pPr>
              <w:spacing w:line="400" w:lineRule="exact"/>
              <w:jc w:val="center"/>
              <w:rPr>
                <w:rFonts w:eastAsia="方正仿宋_GBK"/>
                <w:position w:val="6"/>
                <w:sz w:val="24"/>
              </w:rPr>
            </w:pPr>
            <w:r>
              <w:rPr>
                <w:rFonts w:eastAsia="方正仿宋_GBK"/>
                <w:position w:val="6"/>
                <w:sz w:val="24"/>
                <w:lang w:bidi="ar"/>
              </w:rPr>
              <w:t>（盖章）</w:t>
            </w:r>
          </w:p>
        </w:tc>
      </w:tr>
    </w:tbl>
    <w:p w:rsidR="00011665" w:rsidRDefault="00011665">
      <w:pPr>
        <w:spacing w:line="620" w:lineRule="exact"/>
        <w:rPr>
          <w:rFonts w:eastAsia="方正黑体_GBK"/>
          <w:sz w:val="30"/>
          <w:szCs w:val="30"/>
        </w:rPr>
      </w:pPr>
      <w:r>
        <w:rPr>
          <w:rFonts w:ascii="方正黑体_GBK" w:eastAsia="方正黑体_GBK" w:hAnsi="方正黑体_GBK" w:cs="方正黑体_GBK" w:hint="eastAsia"/>
          <w:sz w:val="32"/>
          <w:szCs w:val="32"/>
          <w:lang w:bidi="ar"/>
        </w:rPr>
        <w:t>附件</w:t>
      </w:r>
      <w:r>
        <w:rPr>
          <w:rFonts w:eastAsia="方正黑体_GBK"/>
          <w:sz w:val="32"/>
          <w:szCs w:val="32"/>
          <w:lang w:bidi="ar"/>
        </w:rPr>
        <w:t>2</w:t>
      </w:r>
    </w:p>
    <w:p w:rsidR="00011665" w:rsidRDefault="00011665">
      <w:pPr>
        <w:spacing w:line="600" w:lineRule="exact"/>
        <w:jc w:val="center"/>
        <w:rPr>
          <w:rFonts w:eastAsia="创艺简标宋"/>
          <w:sz w:val="48"/>
          <w:szCs w:val="48"/>
        </w:rPr>
      </w:pPr>
      <w:r>
        <w:rPr>
          <w:rFonts w:eastAsia="创艺简标宋"/>
          <w:sz w:val="48"/>
          <w:szCs w:val="48"/>
          <w:lang w:bidi="ar"/>
        </w:rPr>
        <w:t xml:space="preserve"> </w:t>
      </w:r>
    </w:p>
    <w:p w:rsidR="00011665" w:rsidRDefault="00011665">
      <w:pPr>
        <w:snapToGrid w:val="0"/>
        <w:spacing w:line="600" w:lineRule="exact"/>
        <w:jc w:val="center"/>
        <w:rPr>
          <w:rFonts w:eastAsia="方正小标宋_GBK"/>
          <w:sz w:val="44"/>
          <w:szCs w:val="44"/>
        </w:rPr>
      </w:pPr>
      <w:r>
        <w:rPr>
          <w:rFonts w:ascii="方正小标宋_GBK" w:eastAsia="方正小标宋_GBK" w:hAnsi="方正小标宋_GBK" w:cs="方正小标宋_GBK" w:hint="eastAsia"/>
          <w:sz w:val="44"/>
          <w:szCs w:val="44"/>
          <w:lang w:bidi="ar"/>
        </w:rPr>
        <w:t>重庆市技能大师工作室</w:t>
      </w:r>
    </w:p>
    <w:p w:rsidR="00011665" w:rsidRDefault="00011665">
      <w:pPr>
        <w:snapToGrid w:val="0"/>
        <w:spacing w:line="600" w:lineRule="exact"/>
        <w:jc w:val="center"/>
        <w:rPr>
          <w:rFonts w:eastAsia="方正小标宋_GBK"/>
          <w:sz w:val="44"/>
          <w:szCs w:val="44"/>
        </w:rPr>
      </w:pPr>
      <w:r>
        <w:rPr>
          <w:rFonts w:ascii="方正小标宋_GBK" w:eastAsia="方正小标宋_GBK" w:hAnsi="方正小标宋_GBK" w:cs="方正小标宋_GBK" w:hint="eastAsia"/>
          <w:sz w:val="44"/>
          <w:szCs w:val="44"/>
          <w:lang w:bidi="ar"/>
        </w:rPr>
        <w:t>申</w:t>
      </w:r>
      <w:r>
        <w:rPr>
          <w:rFonts w:eastAsia="方正小标宋_GBK"/>
          <w:sz w:val="44"/>
          <w:szCs w:val="44"/>
          <w:lang w:bidi="ar"/>
        </w:rPr>
        <w:t xml:space="preserve">  </w:t>
      </w:r>
      <w:r>
        <w:rPr>
          <w:rFonts w:ascii="方正小标宋_GBK" w:eastAsia="方正小标宋_GBK" w:hAnsi="方正小标宋_GBK" w:cs="方正小标宋_GBK" w:hint="eastAsia"/>
          <w:sz w:val="44"/>
          <w:szCs w:val="44"/>
          <w:lang w:bidi="ar"/>
        </w:rPr>
        <w:t>报</w:t>
      </w:r>
      <w:r>
        <w:rPr>
          <w:rFonts w:eastAsia="方正小标宋_GBK"/>
          <w:sz w:val="44"/>
          <w:szCs w:val="44"/>
          <w:lang w:bidi="ar"/>
        </w:rPr>
        <w:t xml:space="preserve">  </w:t>
      </w:r>
      <w:r>
        <w:rPr>
          <w:rFonts w:ascii="方正小标宋_GBK" w:eastAsia="方正小标宋_GBK" w:hAnsi="方正小标宋_GBK" w:cs="方正小标宋_GBK" w:hint="eastAsia"/>
          <w:sz w:val="44"/>
          <w:szCs w:val="44"/>
          <w:lang w:bidi="ar"/>
        </w:rPr>
        <w:t>表</w:t>
      </w:r>
    </w:p>
    <w:p w:rsidR="00011665" w:rsidRDefault="00011665">
      <w:pPr>
        <w:spacing w:line="600" w:lineRule="exact"/>
        <w:jc w:val="center"/>
        <w:rPr>
          <w:rFonts w:eastAsia="仿宋_GB2312"/>
          <w:b/>
          <w:sz w:val="48"/>
          <w:szCs w:val="48"/>
        </w:rPr>
      </w:pPr>
      <w:r>
        <w:rPr>
          <w:rFonts w:eastAsia="仿宋_GB2312"/>
          <w:b/>
          <w:sz w:val="48"/>
          <w:szCs w:val="48"/>
          <w:lang w:bidi="ar"/>
        </w:rPr>
        <w:t xml:space="preserve"> </w:t>
      </w:r>
    </w:p>
    <w:p w:rsidR="00011665" w:rsidRDefault="00011665">
      <w:pPr>
        <w:spacing w:line="600" w:lineRule="exact"/>
        <w:jc w:val="center"/>
        <w:rPr>
          <w:rFonts w:eastAsia="仿宋_GB2312"/>
          <w:b/>
          <w:sz w:val="32"/>
          <w:szCs w:val="32"/>
        </w:rPr>
      </w:pPr>
      <w:r>
        <w:rPr>
          <w:rFonts w:eastAsia="仿宋_GB2312"/>
          <w:b/>
          <w:sz w:val="32"/>
          <w:szCs w:val="32"/>
          <w:lang w:bidi="ar"/>
        </w:rPr>
        <w:t xml:space="preserve"> </w:t>
      </w:r>
    </w:p>
    <w:p w:rsidR="00011665" w:rsidRDefault="00011665" w:rsidP="00011665">
      <w:pPr>
        <w:spacing w:afterLines="100" w:after="312" w:line="600" w:lineRule="exact"/>
        <w:ind w:firstLineChars="328" w:firstLine="1050"/>
        <w:rPr>
          <w:rFonts w:eastAsia="方正仿宋_GBK"/>
          <w:sz w:val="32"/>
          <w:szCs w:val="32"/>
          <w:u w:val="single"/>
        </w:rPr>
      </w:pPr>
      <w:r>
        <w:rPr>
          <w:rFonts w:ascii="方正仿宋_GBK" w:eastAsia="方正仿宋_GBK" w:hAnsi="方正仿宋_GBK" w:cs="方正仿宋_GBK" w:hint="eastAsia"/>
          <w:sz w:val="32"/>
          <w:szCs w:val="32"/>
          <w:lang w:bidi="ar"/>
        </w:rPr>
        <w:t>申报单位</w:t>
      </w:r>
      <w:r>
        <w:rPr>
          <w:rFonts w:eastAsia="方正仿宋_GBK"/>
          <w:sz w:val="32"/>
          <w:szCs w:val="32"/>
          <w:lang w:bidi="ar"/>
        </w:rPr>
        <w:t xml:space="preserve"> </w:t>
      </w:r>
      <w:r>
        <w:rPr>
          <w:rFonts w:eastAsia="方正仿宋_GBK"/>
          <w:sz w:val="32"/>
          <w:szCs w:val="32"/>
          <w:u w:val="single"/>
          <w:lang w:bidi="ar"/>
        </w:rPr>
        <w:t xml:space="preserve">                             </w:t>
      </w:r>
    </w:p>
    <w:p w:rsidR="00011665" w:rsidRDefault="00011665" w:rsidP="00011665">
      <w:pPr>
        <w:spacing w:afterLines="100" w:after="312" w:line="600" w:lineRule="exact"/>
        <w:ind w:firstLineChars="328" w:firstLine="1050"/>
        <w:rPr>
          <w:rFonts w:eastAsia="方正仿宋_GBK"/>
          <w:sz w:val="32"/>
          <w:szCs w:val="32"/>
          <w:u w:val="single"/>
        </w:rPr>
      </w:pPr>
      <w:r>
        <w:rPr>
          <w:rFonts w:ascii="方正仿宋_GBK" w:eastAsia="方正仿宋_GBK" w:hAnsi="方正仿宋_GBK" w:cs="方正仿宋_GBK" w:hint="eastAsia"/>
          <w:sz w:val="32"/>
          <w:szCs w:val="32"/>
          <w:lang w:bidi="ar"/>
        </w:rPr>
        <w:t>专家姓名</w:t>
      </w:r>
      <w:r>
        <w:rPr>
          <w:rFonts w:eastAsia="方正仿宋_GBK"/>
          <w:sz w:val="32"/>
          <w:szCs w:val="32"/>
          <w:lang w:bidi="ar"/>
        </w:rPr>
        <w:t xml:space="preserve"> </w:t>
      </w:r>
      <w:r>
        <w:rPr>
          <w:rFonts w:eastAsia="方正仿宋_GBK"/>
          <w:sz w:val="32"/>
          <w:szCs w:val="32"/>
          <w:u w:val="single"/>
          <w:lang w:bidi="ar"/>
        </w:rPr>
        <w:t xml:space="preserve">                             </w:t>
      </w:r>
    </w:p>
    <w:p w:rsidR="00011665" w:rsidRDefault="00011665" w:rsidP="00011665">
      <w:pPr>
        <w:spacing w:afterLines="100" w:after="312" w:line="600" w:lineRule="exact"/>
        <w:ind w:firstLineChars="328" w:firstLine="1050"/>
        <w:rPr>
          <w:rFonts w:eastAsia="方正仿宋_GBK"/>
          <w:sz w:val="32"/>
          <w:szCs w:val="32"/>
          <w:u w:val="single"/>
        </w:rPr>
      </w:pPr>
      <w:r>
        <w:rPr>
          <w:rFonts w:ascii="方正仿宋_GBK" w:eastAsia="方正仿宋_GBK" w:hAnsi="方正仿宋_GBK" w:cs="方正仿宋_GBK" w:hint="eastAsia"/>
          <w:sz w:val="32"/>
          <w:szCs w:val="32"/>
          <w:lang w:bidi="ar"/>
        </w:rPr>
        <w:t>工作室职业（工种）</w:t>
      </w:r>
      <w:r>
        <w:rPr>
          <w:rFonts w:eastAsia="方正仿宋_GBK"/>
          <w:sz w:val="32"/>
          <w:szCs w:val="32"/>
          <w:lang w:bidi="ar"/>
        </w:rPr>
        <w:t xml:space="preserve"> </w:t>
      </w:r>
      <w:r>
        <w:rPr>
          <w:rFonts w:eastAsia="方正仿宋_GBK"/>
          <w:sz w:val="32"/>
          <w:szCs w:val="32"/>
          <w:u w:val="single"/>
          <w:lang w:bidi="ar"/>
        </w:rPr>
        <w:t xml:space="preserve">                   </w:t>
      </w:r>
    </w:p>
    <w:p w:rsidR="00011665" w:rsidRDefault="00011665" w:rsidP="00011665">
      <w:pPr>
        <w:spacing w:afterLines="100" w:after="312" w:line="600" w:lineRule="exact"/>
        <w:ind w:firstLineChars="328" w:firstLine="1050"/>
        <w:rPr>
          <w:rFonts w:eastAsia="方正仿宋_GBK"/>
          <w:sz w:val="32"/>
          <w:szCs w:val="32"/>
          <w:u w:val="single"/>
        </w:rPr>
      </w:pPr>
      <w:r>
        <w:rPr>
          <w:rFonts w:ascii="方正仿宋_GBK" w:eastAsia="方正仿宋_GBK" w:hAnsi="方正仿宋_GBK" w:cs="方正仿宋_GBK" w:hint="eastAsia"/>
          <w:sz w:val="32"/>
          <w:szCs w:val="32"/>
          <w:lang w:bidi="ar"/>
        </w:rPr>
        <w:t>工作室等级</w:t>
      </w:r>
      <w:r>
        <w:rPr>
          <w:rFonts w:eastAsia="方正仿宋_GBK"/>
          <w:sz w:val="32"/>
          <w:szCs w:val="32"/>
          <w:lang w:bidi="ar"/>
        </w:rPr>
        <w:t xml:space="preserve"> </w:t>
      </w:r>
      <w:r>
        <w:rPr>
          <w:rFonts w:ascii="方正仿宋_GBK" w:eastAsia="方正仿宋_GBK" w:hAnsi="方正仿宋_GBK" w:cs="方正仿宋_GBK" w:hint="eastAsia"/>
          <w:sz w:val="32"/>
          <w:szCs w:val="32"/>
          <w:lang w:bidi="ar"/>
        </w:rPr>
        <w:t>（市级</w:t>
      </w:r>
      <w:r>
        <w:rPr>
          <w:rFonts w:eastAsia="方正仿宋_GBK"/>
          <w:sz w:val="32"/>
          <w:szCs w:val="32"/>
          <w:lang w:bidi="ar"/>
        </w:rPr>
        <w:t>/</w:t>
      </w:r>
      <w:r>
        <w:rPr>
          <w:rFonts w:ascii="方正仿宋_GBK" w:eastAsia="方正仿宋_GBK" w:hAnsi="方正仿宋_GBK" w:cs="方正仿宋_GBK" w:hint="eastAsia"/>
          <w:sz w:val="32"/>
          <w:szCs w:val="32"/>
          <w:lang w:bidi="ar"/>
        </w:rPr>
        <w:t>市级首席）</w:t>
      </w:r>
      <w:r>
        <w:rPr>
          <w:rFonts w:eastAsia="方正仿宋_GBK"/>
          <w:sz w:val="32"/>
          <w:szCs w:val="32"/>
          <w:u w:val="single"/>
          <w:lang w:bidi="ar"/>
        </w:rPr>
        <w:t xml:space="preserve">           </w:t>
      </w:r>
    </w:p>
    <w:p w:rsidR="00011665" w:rsidRDefault="00011665" w:rsidP="00011665">
      <w:pPr>
        <w:spacing w:afterLines="100" w:after="312" w:line="600" w:lineRule="exact"/>
        <w:ind w:firstLineChars="328" w:firstLine="1050"/>
        <w:rPr>
          <w:rFonts w:ascii="仿宋_GB2312" w:eastAsia="仿宋_GB2312" w:cs="仿宋_GB2312"/>
          <w:b/>
          <w:sz w:val="32"/>
          <w:szCs w:val="32"/>
        </w:rPr>
      </w:pPr>
      <w:r>
        <w:rPr>
          <w:rFonts w:ascii="方正仿宋_GBK" w:eastAsia="方正仿宋_GBK" w:hAnsi="方正仿宋_GBK" w:cs="方正仿宋_GBK" w:hint="eastAsia"/>
          <w:sz w:val="32"/>
          <w:szCs w:val="32"/>
          <w:lang w:bidi="ar"/>
        </w:rPr>
        <w:t>填报时间</w:t>
      </w:r>
      <w:r>
        <w:rPr>
          <w:rFonts w:eastAsia="方正仿宋_GBK"/>
          <w:sz w:val="32"/>
          <w:szCs w:val="32"/>
          <w:lang w:bidi="ar"/>
        </w:rPr>
        <w:t xml:space="preserve"> </w:t>
      </w:r>
      <w:r>
        <w:rPr>
          <w:rFonts w:eastAsia="方正仿宋_GBK"/>
          <w:sz w:val="32"/>
          <w:szCs w:val="32"/>
          <w:u w:val="single"/>
          <w:lang w:bidi="ar"/>
        </w:rPr>
        <w:t xml:space="preserve">    </w:t>
      </w:r>
      <w:r>
        <w:rPr>
          <w:rFonts w:ascii="方正仿宋_GBK" w:eastAsia="方正仿宋_GBK" w:hAnsi="方正仿宋_GBK" w:cs="方正仿宋_GBK" w:hint="eastAsia"/>
          <w:sz w:val="32"/>
          <w:szCs w:val="32"/>
          <w:u w:val="single"/>
          <w:lang w:bidi="ar"/>
        </w:rPr>
        <w:t xml:space="preserve">            </w:t>
      </w:r>
      <w:r>
        <w:rPr>
          <w:rFonts w:eastAsia="方正仿宋_GBK"/>
          <w:sz w:val="32"/>
          <w:szCs w:val="32"/>
          <w:u w:val="single"/>
          <w:lang w:bidi="ar"/>
        </w:rPr>
        <w:t xml:space="preserve"> </w:t>
      </w:r>
      <w:r>
        <w:rPr>
          <w:rFonts w:ascii="方正仿宋_GBK" w:eastAsia="方正仿宋_GBK" w:hAnsi="方正仿宋_GBK" w:cs="方正仿宋_GBK" w:hint="eastAsia"/>
          <w:sz w:val="32"/>
          <w:szCs w:val="32"/>
          <w:u w:val="single"/>
          <w:lang w:bidi="ar"/>
        </w:rPr>
        <w:t xml:space="preserve">       </w:t>
      </w:r>
      <w:r>
        <w:rPr>
          <w:rFonts w:eastAsia="方正仿宋_GBK"/>
          <w:sz w:val="32"/>
          <w:szCs w:val="32"/>
          <w:u w:val="single"/>
          <w:lang w:bidi="ar"/>
        </w:rPr>
        <w:t xml:space="preserve">   </w:t>
      </w:r>
    </w:p>
    <w:p w:rsidR="00011665" w:rsidRDefault="00011665">
      <w:pPr>
        <w:spacing w:line="600" w:lineRule="exact"/>
        <w:ind w:firstLineChars="700" w:firstLine="2249"/>
        <w:rPr>
          <w:rFonts w:eastAsia="仿宋_GB2312"/>
          <w:b/>
          <w:sz w:val="32"/>
          <w:szCs w:val="32"/>
        </w:rPr>
      </w:pPr>
      <w:r>
        <w:rPr>
          <w:rFonts w:eastAsia="仿宋_GB2312"/>
          <w:b/>
          <w:sz w:val="32"/>
          <w:szCs w:val="32"/>
          <w:lang w:bidi="ar"/>
        </w:rPr>
        <w:t xml:space="preserve"> </w:t>
      </w:r>
    </w:p>
    <w:p w:rsidR="00011665" w:rsidRDefault="00011665">
      <w:pPr>
        <w:spacing w:line="600" w:lineRule="exact"/>
        <w:ind w:firstLineChars="700" w:firstLine="2249"/>
        <w:rPr>
          <w:rFonts w:eastAsia="仿宋_GB2312"/>
          <w:b/>
          <w:sz w:val="32"/>
          <w:szCs w:val="32"/>
        </w:rPr>
      </w:pPr>
      <w:r>
        <w:rPr>
          <w:rFonts w:eastAsia="仿宋_GB2312"/>
          <w:b/>
          <w:sz w:val="32"/>
          <w:szCs w:val="32"/>
          <w:lang w:bidi="ar"/>
        </w:rPr>
        <w:t xml:space="preserve"> </w:t>
      </w:r>
    </w:p>
    <w:p w:rsidR="00011665" w:rsidRDefault="00011665">
      <w:pPr>
        <w:spacing w:line="600" w:lineRule="exact"/>
        <w:ind w:firstLineChars="700" w:firstLine="2249"/>
        <w:rPr>
          <w:rFonts w:eastAsia="仿宋_GB2312"/>
          <w:b/>
          <w:sz w:val="32"/>
          <w:szCs w:val="32"/>
        </w:rPr>
      </w:pPr>
      <w:r>
        <w:rPr>
          <w:rFonts w:eastAsia="仿宋_GB2312"/>
          <w:b/>
          <w:sz w:val="32"/>
          <w:szCs w:val="32"/>
          <w:lang w:bidi="ar"/>
        </w:rPr>
        <w:t xml:space="preserve"> </w:t>
      </w:r>
    </w:p>
    <w:p w:rsidR="00011665" w:rsidRDefault="00011665">
      <w:pPr>
        <w:spacing w:line="600" w:lineRule="exact"/>
        <w:jc w:val="center"/>
        <w:rPr>
          <w:rFonts w:eastAsia="方正楷体_GBK"/>
          <w:sz w:val="32"/>
          <w:szCs w:val="32"/>
        </w:rPr>
      </w:pPr>
      <w:r>
        <w:rPr>
          <w:rFonts w:ascii="方正楷体_GBK" w:eastAsia="方正楷体_GBK" w:hAnsi="方正楷体_GBK" w:cs="方正楷体_GBK" w:hint="eastAsia"/>
          <w:sz w:val="32"/>
          <w:szCs w:val="32"/>
          <w:lang w:bidi="ar"/>
        </w:rPr>
        <w:lastRenderedPageBreak/>
        <w:t>中</w:t>
      </w:r>
      <w:r>
        <w:rPr>
          <w:rFonts w:eastAsia="方正楷体_GBK"/>
          <w:sz w:val="32"/>
          <w:szCs w:val="32"/>
          <w:lang w:bidi="ar"/>
        </w:rPr>
        <w:t xml:space="preserve"> </w:t>
      </w:r>
      <w:r>
        <w:rPr>
          <w:rFonts w:ascii="方正楷体_GBK" w:eastAsia="方正楷体_GBK" w:hAnsi="方正楷体_GBK" w:cs="方正楷体_GBK" w:hint="eastAsia"/>
          <w:sz w:val="32"/>
          <w:szCs w:val="32"/>
          <w:lang w:bidi="ar"/>
        </w:rPr>
        <w:t>共</w:t>
      </w:r>
      <w:r>
        <w:rPr>
          <w:rFonts w:eastAsia="方正楷体_GBK"/>
          <w:sz w:val="32"/>
          <w:szCs w:val="32"/>
          <w:lang w:bidi="ar"/>
        </w:rPr>
        <w:t xml:space="preserve"> </w:t>
      </w:r>
      <w:r>
        <w:rPr>
          <w:rFonts w:ascii="方正楷体_GBK" w:eastAsia="方正楷体_GBK" w:hAnsi="方正楷体_GBK" w:cs="方正楷体_GBK" w:hint="eastAsia"/>
          <w:sz w:val="32"/>
          <w:szCs w:val="32"/>
          <w:lang w:bidi="ar"/>
        </w:rPr>
        <w:t>重</w:t>
      </w:r>
      <w:r>
        <w:rPr>
          <w:rFonts w:eastAsia="方正楷体_GBK"/>
          <w:sz w:val="32"/>
          <w:szCs w:val="32"/>
          <w:lang w:bidi="ar"/>
        </w:rPr>
        <w:t xml:space="preserve"> </w:t>
      </w:r>
      <w:r>
        <w:rPr>
          <w:rFonts w:ascii="方正楷体_GBK" w:eastAsia="方正楷体_GBK" w:hAnsi="方正楷体_GBK" w:cs="方正楷体_GBK" w:hint="eastAsia"/>
          <w:sz w:val="32"/>
          <w:szCs w:val="32"/>
          <w:lang w:bidi="ar"/>
        </w:rPr>
        <w:t>庆</w:t>
      </w:r>
      <w:r>
        <w:rPr>
          <w:rFonts w:eastAsia="方正楷体_GBK"/>
          <w:sz w:val="32"/>
          <w:szCs w:val="32"/>
          <w:lang w:bidi="ar"/>
        </w:rPr>
        <w:t xml:space="preserve"> </w:t>
      </w:r>
      <w:r>
        <w:rPr>
          <w:rFonts w:ascii="方正楷体_GBK" w:eastAsia="方正楷体_GBK" w:hAnsi="方正楷体_GBK" w:cs="方正楷体_GBK" w:hint="eastAsia"/>
          <w:sz w:val="32"/>
          <w:szCs w:val="32"/>
          <w:lang w:bidi="ar"/>
        </w:rPr>
        <w:t>市</w:t>
      </w:r>
      <w:r>
        <w:rPr>
          <w:rFonts w:eastAsia="方正楷体_GBK"/>
          <w:sz w:val="32"/>
          <w:szCs w:val="32"/>
          <w:lang w:bidi="ar"/>
        </w:rPr>
        <w:t xml:space="preserve"> </w:t>
      </w:r>
      <w:r>
        <w:rPr>
          <w:rFonts w:ascii="方正楷体_GBK" w:eastAsia="方正楷体_GBK" w:hAnsi="方正楷体_GBK" w:cs="方正楷体_GBK" w:hint="eastAsia"/>
          <w:sz w:val="32"/>
          <w:szCs w:val="32"/>
          <w:lang w:bidi="ar"/>
        </w:rPr>
        <w:t>委</w:t>
      </w:r>
      <w:r>
        <w:rPr>
          <w:rFonts w:eastAsia="方正楷体_GBK"/>
          <w:sz w:val="32"/>
          <w:szCs w:val="32"/>
          <w:lang w:bidi="ar"/>
        </w:rPr>
        <w:t xml:space="preserve"> </w:t>
      </w:r>
      <w:r>
        <w:rPr>
          <w:rFonts w:ascii="方正楷体_GBK" w:eastAsia="方正楷体_GBK" w:hAnsi="方正楷体_GBK" w:cs="方正楷体_GBK" w:hint="eastAsia"/>
          <w:sz w:val="32"/>
          <w:szCs w:val="32"/>
          <w:lang w:bidi="ar"/>
        </w:rPr>
        <w:t>组</w:t>
      </w:r>
      <w:r>
        <w:rPr>
          <w:rFonts w:eastAsia="方正楷体_GBK"/>
          <w:sz w:val="32"/>
          <w:szCs w:val="32"/>
          <w:lang w:bidi="ar"/>
        </w:rPr>
        <w:t xml:space="preserve"> </w:t>
      </w:r>
      <w:r>
        <w:rPr>
          <w:rFonts w:ascii="方正楷体_GBK" w:eastAsia="方正楷体_GBK" w:hAnsi="方正楷体_GBK" w:cs="方正楷体_GBK" w:hint="eastAsia"/>
          <w:sz w:val="32"/>
          <w:szCs w:val="32"/>
          <w:lang w:bidi="ar"/>
        </w:rPr>
        <w:t>织</w:t>
      </w:r>
      <w:r>
        <w:rPr>
          <w:rFonts w:eastAsia="方正楷体_GBK"/>
          <w:sz w:val="32"/>
          <w:szCs w:val="32"/>
          <w:lang w:bidi="ar"/>
        </w:rPr>
        <w:t xml:space="preserve"> </w:t>
      </w:r>
      <w:r>
        <w:rPr>
          <w:rFonts w:ascii="方正楷体_GBK" w:eastAsia="方正楷体_GBK" w:hAnsi="方正楷体_GBK" w:cs="方正楷体_GBK" w:hint="eastAsia"/>
          <w:sz w:val="32"/>
          <w:szCs w:val="32"/>
          <w:lang w:bidi="ar"/>
        </w:rPr>
        <w:t>部</w:t>
      </w:r>
    </w:p>
    <w:p w:rsidR="00011665" w:rsidRDefault="00011665">
      <w:pPr>
        <w:spacing w:line="600" w:lineRule="exact"/>
        <w:jc w:val="center"/>
        <w:rPr>
          <w:rFonts w:eastAsia="方正楷体_GBK"/>
          <w:sz w:val="32"/>
          <w:szCs w:val="32"/>
        </w:rPr>
      </w:pPr>
      <w:r>
        <w:rPr>
          <w:rFonts w:ascii="方正楷体_GBK" w:eastAsia="方正楷体_GBK" w:hAnsi="方正楷体_GBK" w:cs="方正楷体_GBK" w:hint="eastAsia"/>
          <w:sz w:val="32"/>
          <w:szCs w:val="32"/>
          <w:lang w:bidi="ar"/>
        </w:rPr>
        <w:t>重庆市人力资源和社会保障局</w:t>
      </w:r>
    </w:p>
    <w:tbl>
      <w:tblPr>
        <w:tblW w:w="0" w:type="auto"/>
        <w:jc w:val="center"/>
        <w:tblLayout w:type="fixed"/>
        <w:tblLook w:val="0000" w:firstRow="0" w:lastRow="0" w:firstColumn="0" w:lastColumn="0" w:noHBand="0" w:noVBand="0"/>
      </w:tblPr>
      <w:tblGrid>
        <w:gridCol w:w="425"/>
        <w:gridCol w:w="870"/>
        <w:gridCol w:w="247"/>
        <w:gridCol w:w="33"/>
        <w:gridCol w:w="455"/>
        <w:gridCol w:w="285"/>
        <w:gridCol w:w="457"/>
        <w:gridCol w:w="728"/>
        <w:gridCol w:w="285"/>
        <w:gridCol w:w="142"/>
        <w:gridCol w:w="175"/>
        <w:gridCol w:w="304"/>
        <w:gridCol w:w="207"/>
        <w:gridCol w:w="948"/>
        <w:gridCol w:w="105"/>
        <w:gridCol w:w="11"/>
        <w:gridCol w:w="87"/>
        <w:gridCol w:w="315"/>
        <w:gridCol w:w="415"/>
        <w:gridCol w:w="110"/>
        <w:gridCol w:w="525"/>
        <w:gridCol w:w="292"/>
        <w:gridCol w:w="249"/>
        <w:gridCol w:w="126"/>
        <w:gridCol w:w="1268"/>
      </w:tblGrid>
      <w:tr w:rsidR="00011665">
        <w:trPr>
          <w:cantSplit/>
          <w:trHeight w:val="510"/>
          <w:jc w:val="center"/>
        </w:trPr>
        <w:tc>
          <w:tcPr>
            <w:tcW w:w="2030" w:type="dxa"/>
            <w:gridSpan w:val="5"/>
            <w:tcBorders>
              <w:top w:val="single" w:sz="4" w:space="0" w:color="auto"/>
              <w:left w:val="single" w:sz="4" w:space="0" w:color="auto"/>
              <w:bottom w:val="single" w:sz="4" w:space="0" w:color="auto"/>
              <w:right w:val="single" w:sz="4" w:space="0" w:color="auto"/>
            </w:tcBorders>
            <w:vAlign w:val="center"/>
          </w:tcPr>
          <w:p w:rsidR="00011665" w:rsidRDefault="00011665">
            <w:pPr>
              <w:spacing w:line="360" w:lineRule="exact"/>
              <w:jc w:val="center"/>
              <w:rPr>
                <w:rFonts w:eastAsia="方正仿宋_GBK"/>
                <w:sz w:val="24"/>
              </w:rPr>
            </w:pPr>
            <w:r>
              <w:rPr>
                <w:rFonts w:eastAsia="方正仿宋_GBK"/>
                <w:sz w:val="24"/>
                <w:lang w:bidi="ar"/>
              </w:rPr>
              <w:t>申报单位名称</w:t>
            </w:r>
          </w:p>
        </w:tc>
        <w:tc>
          <w:tcPr>
            <w:tcW w:w="2583" w:type="dxa"/>
            <w:gridSpan w:val="8"/>
            <w:tcBorders>
              <w:top w:val="single" w:sz="4" w:space="0" w:color="auto"/>
              <w:left w:val="nil"/>
              <w:bottom w:val="single" w:sz="4" w:space="0" w:color="auto"/>
              <w:right w:val="single" w:sz="4" w:space="0" w:color="auto"/>
            </w:tcBorders>
            <w:vAlign w:val="center"/>
          </w:tcPr>
          <w:p w:rsidR="00011665" w:rsidRDefault="00011665">
            <w:pPr>
              <w:spacing w:line="360" w:lineRule="exact"/>
              <w:jc w:val="center"/>
              <w:rPr>
                <w:rFonts w:eastAsia="方正仿宋_GBK"/>
                <w:sz w:val="24"/>
              </w:rPr>
            </w:pPr>
          </w:p>
        </w:tc>
        <w:tc>
          <w:tcPr>
            <w:tcW w:w="1151" w:type="dxa"/>
            <w:gridSpan w:val="4"/>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300" w:lineRule="exact"/>
              <w:jc w:val="center"/>
              <w:rPr>
                <w:rFonts w:eastAsia="方正仿宋_GBK"/>
                <w:sz w:val="24"/>
              </w:rPr>
            </w:pPr>
            <w:r>
              <w:rPr>
                <w:rFonts w:eastAsia="方正仿宋_GBK"/>
                <w:sz w:val="24"/>
                <w:lang w:bidi="ar"/>
              </w:rPr>
              <w:t>单位性质</w:t>
            </w:r>
          </w:p>
        </w:tc>
        <w:tc>
          <w:tcPr>
            <w:tcW w:w="3300" w:type="dxa"/>
            <w:gridSpan w:val="8"/>
            <w:tcBorders>
              <w:top w:val="single" w:sz="4" w:space="0" w:color="auto"/>
              <w:left w:val="nil"/>
              <w:bottom w:val="single" w:sz="4" w:space="0" w:color="auto"/>
              <w:right w:val="single" w:sz="4" w:space="0" w:color="auto"/>
            </w:tcBorders>
            <w:vAlign w:val="center"/>
          </w:tcPr>
          <w:p w:rsidR="00011665" w:rsidRDefault="00011665">
            <w:pPr>
              <w:spacing w:line="300" w:lineRule="exact"/>
              <w:jc w:val="center"/>
              <w:rPr>
                <w:rFonts w:eastAsia="方正仿宋_GBK"/>
                <w:sz w:val="24"/>
              </w:rPr>
            </w:pPr>
          </w:p>
        </w:tc>
      </w:tr>
      <w:tr w:rsidR="00011665">
        <w:trPr>
          <w:cantSplit/>
          <w:trHeight w:val="510"/>
          <w:jc w:val="center"/>
        </w:trPr>
        <w:tc>
          <w:tcPr>
            <w:tcW w:w="2030" w:type="dxa"/>
            <w:gridSpan w:val="5"/>
            <w:tcBorders>
              <w:top w:val="single" w:sz="4" w:space="0" w:color="auto"/>
              <w:left w:val="single" w:sz="4" w:space="0" w:color="auto"/>
              <w:bottom w:val="single" w:sz="4" w:space="0" w:color="auto"/>
              <w:right w:val="single" w:sz="4" w:space="0" w:color="auto"/>
            </w:tcBorders>
            <w:vAlign w:val="center"/>
          </w:tcPr>
          <w:p w:rsidR="00011665" w:rsidRDefault="00011665">
            <w:pPr>
              <w:spacing w:line="360" w:lineRule="exact"/>
              <w:jc w:val="center"/>
              <w:rPr>
                <w:rFonts w:eastAsia="方正仿宋_GBK"/>
                <w:sz w:val="24"/>
              </w:rPr>
            </w:pPr>
            <w:r>
              <w:rPr>
                <w:rFonts w:eastAsia="方正仿宋_GBK"/>
                <w:spacing w:val="-20"/>
                <w:sz w:val="24"/>
                <w:lang w:bidi="ar"/>
              </w:rPr>
              <w:t>负责人</w:t>
            </w:r>
          </w:p>
        </w:tc>
        <w:tc>
          <w:tcPr>
            <w:tcW w:w="1470" w:type="dxa"/>
            <w:gridSpan w:val="3"/>
            <w:tcBorders>
              <w:top w:val="single" w:sz="4" w:space="0" w:color="auto"/>
              <w:left w:val="nil"/>
              <w:bottom w:val="single" w:sz="4" w:space="0" w:color="auto"/>
              <w:right w:val="single" w:sz="4" w:space="0" w:color="auto"/>
            </w:tcBorders>
            <w:vAlign w:val="center"/>
          </w:tcPr>
          <w:p w:rsidR="00011665" w:rsidRDefault="00011665">
            <w:pPr>
              <w:spacing w:line="360" w:lineRule="exact"/>
              <w:jc w:val="center"/>
              <w:rPr>
                <w:rFonts w:eastAsia="方正仿宋_GBK"/>
                <w:sz w:val="24"/>
              </w:rPr>
            </w:pPr>
          </w:p>
        </w:tc>
        <w:tc>
          <w:tcPr>
            <w:tcW w:w="1113" w:type="dxa"/>
            <w:gridSpan w:val="5"/>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z w:val="24"/>
              </w:rPr>
            </w:pPr>
            <w:r>
              <w:rPr>
                <w:rFonts w:eastAsia="方正仿宋_GBK"/>
                <w:spacing w:val="-20"/>
                <w:sz w:val="24"/>
                <w:lang w:bidi="ar"/>
              </w:rPr>
              <w:t>办公电话</w:t>
            </w:r>
          </w:p>
        </w:tc>
        <w:tc>
          <w:tcPr>
            <w:tcW w:w="1466" w:type="dxa"/>
            <w:gridSpan w:val="5"/>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z w:val="24"/>
              </w:rPr>
            </w:pPr>
          </w:p>
        </w:tc>
        <w:tc>
          <w:tcPr>
            <w:tcW w:w="1050" w:type="dxa"/>
            <w:gridSpan w:val="3"/>
            <w:tcBorders>
              <w:top w:val="single" w:sz="4" w:space="0" w:color="auto"/>
              <w:left w:val="nil"/>
              <w:bottom w:val="single" w:sz="4" w:space="0" w:color="auto"/>
              <w:right w:val="single" w:sz="4" w:space="0" w:color="auto"/>
            </w:tcBorders>
            <w:vAlign w:val="center"/>
          </w:tcPr>
          <w:p w:rsidR="00011665" w:rsidRDefault="00011665">
            <w:pPr>
              <w:spacing w:line="360" w:lineRule="exact"/>
              <w:jc w:val="center"/>
              <w:rPr>
                <w:rFonts w:eastAsia="方正仿宋_GBK"/>
                <w:sz w:val="24"/>
              </w:rPr>
            </w:pPr>
            <w:r>
              <w:rPr>
                <w:rFonts w:eastAsia="方正仿宋_GBK"/>
                <w:sz w:val="24"/>
                <w:lang w:bidi="ar"/>
              </w:rPr>
              <w:t>手机</w:t>
            </w:r>
          </w:p>
        </w:tc>
        <w:tc>
          <w:tcPr>
            <w:tcW w:w="1935" w:type="dxa"/>
            <w:gridSpan w:val="4"/>
            <w:tcBorders>
              <w:top w:val="single" w:sz="4" w:space="0" w:color="auto"/>
              <w:left w:val="nil"/>
              <w:bottom w:val="nil"/>
              <w:right w:val="single" w:sz="4" w:space="0" w:color="auto"/>
            </w:tcBorders>
            <w:tcMar>
              <w:left w:w="28" w:type="dxa"/>
              <w:right w:w="28" w:type="dxa"/>
            </w:tcMar>
            <w:vAlign w:val="center"/>
          </w:tcPr>
          <w:p w:rsidR="00011665" w:rsidRDefault="00011665">
            <w:pPr>
              <w:spacing w:line="300" w:lineRule="exact"/>
              <w:jc w:val="center"/>
              <w:rPr>
                <w:rFonts w:eastAsia="方正仿宋_GBK"/>
                <w:sz w:val="24"/>
              </w:rPr>
            </w:pPr>
          </w:p>
        </w:tc>
      </w:tr>
      <w:tr w:rsidR="00011665">
        <w:trPr>
          <w:cantSplit/>
          <w:trHeight w:val="510"/>
          <w:jc w:val="center"/>
        </w:trPr>
        <w:tc>
          <w:tcPr>
            <w:tcW w:w="2030" w:type="dxa"/>
            <w:gridSpan w:val="5"/>
            <w:tcBorders>
              <w:top w:val="single" w:sz="4" w:space="0" w:color="auto"/>
              <w:left w:val="single" w:sz="4" w:space="0" w:color="auto"/>
              <w:bottom w:val="single" w:sz="4" w:space="0" w:color="auto"/>
              <w:right w:val="single" w:sz="4" w:space="0" w:color="auto"/>
            </w:tcBorders>
            <w:vAlign w:val="center"/>
          </w:tcPr>
          <w:p w:rsidR="00011665" w:rsidRDefault="00011665">
            <w:pPr>
              <w:spacing w:line="360" w:lineRule="exact"/>
              <w:jc w:val="center"/>
              <w:rPr>
                <w:rFonts w:eastAsia="方正仿宋_GBK"/>
                <w:spacing w:val="-20"/>
                <w:sz w:val="24"/>
              </w:rPr>
            </w:pPr>
            <w:r>
              <w:rPr>
                <w:rFonts w:eastAsia="方正仿宋_GBK"/>
                <w:spacing w:val="-20"/>
                <w:sz w:val="24"/>
                <w:lang w:bidi="ar"/>
              </w:rPr>
              <w:t>联系人</w:t>
            </w:r>
          </w:p>
        </w:tc>
        <w:tc>
          <w:tcPr>
            <w:tcW w:w="1470" w:type="dxa"/>
            <w:gridSpan w:val="3"/>
            <w:tcBorders>
              <w:top w:val="single" w:sz="4" w:space="0" w:color="auto"/>
              <w:left w:val="nil"/>
              <w:bottom w:val="single" w:sz="4" w:space="0" w:color="auto"/>
              <w:right w:val="single" w:sz="4" w:space="0" w:color="auto"/>
            </w:tcBorders>
            <w:vAlign w:val="center"/>
          </w:tcPr>
          <w:p w:rsidR="00011665" w:rsidRDefault="00011665">
            <w:pPr>
              <w:spacing w:line="360" w:lineRule="exact"/>
              <w:jc w:val="center"/>
              <w:rPr>
                <w:rFonts w:eastAsia="方正仿宋_GBK"/>
                <w:sz w:val="24"/>
              </w:rPr>
            </w:pPr>
          </w:p>
        </w:tc>
        <w:tc>
          <w:tcPr>
            <w:tcW w:w="1113" w:type="dxa"/>
            <w:gridSpan w:val="5"/>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z w:val="24"/>
              </w:rPr>
            </w:pPr>
            <w:r>
              <w:rPr>
                <w:rFonts w:eastAsia="方正仿宋_GBK"/>
                <w:spacing w:val="-20"/>
                <w:sz w:val="24"/>
                <w:lang w:bidi="ar"/>
              </w:rPr>
              <w:t>办公电话</w:t>
            </w:r>
          </w:p>
        </w:tc>
        <w:tc>
          <w:tcPr>
            <w:tcW w:w="1466" w:type="dxa"/>
            <w:gridSpan w:val="5"/>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z w:val="24"/>
              </w:rPr>
            </w:pPr>
          </w:p>
        </w:tc>
        <w:tc>
          <w:tcPr>
            <w:tcW w:w="1050" w:type="dxa"/>
            <w:gridSpan w:val="3"/>
            <w:tcBorders>
              <w:top w:val="single" w:sz="4" w:space="0" w:color="auto"/>
              <w:left w:val="nil"/>
              <w:bottom w:val="single" w:sz="4" w:space="0" w:color="auto"/>
              <w:right w:val="single" w:sz="4" w:space="0" w:color="auto"/>
            </w:tcBorders>
            <w:vAlign w:val="center"/>
          </w:tcPr>
          <w:p w:rsidR="00011665" w:rsidRDefault="00011665">
            <w:pPr>
              <w:spacing w:line="360" w:lineRule="exact"/>
              <w:jc w:val="center"/>
              <w:rPr>
                <w:rFonts w:eastAsia="方正仿宋_GBK"/>
                <w:sz w:val="24"/>
              </w:rPr>
            </w:pPr>
            <w:r>
              <w:rPr>
                <w:rFonts w:eastAsia="方正仿宋_GBK"/>
                <w:sz w:val="24"/>
                <w:lang w:bidi="ar"/>
              </w:rPr>
              <w:t>手机</w:t>
            </w:r>
          </w:p>
        </w:tc>
        <w:tc>
          <w:tcPr>
            <w:tcW w:w="1935" w:type="dxa"/>
            <w:gridSpan w:val="4"/>
            <w:tcBorders>
              <w:top w:val="single" w:sz="4" w:space="0" w:color="auto"/>
              <w:left w:val="nil"/>
              <w:bottom w:val="nil"/>
              <w:right w:val="single" w:sz="4" w:space="0" w:color="auto"/>
            </w:tcBorders>
            <w:tcMar>
              <w:left w:w="28" w:type="dxa"/>
              <w:right w:w="28" w:type="dxa"/>
            </w:tcMar>
            <w:vAlign w:val="center"/>
          </w:tcPr>
          <w:p w:rsidR="00011665" w:rsidRDefault="00011665">
            <w:pPr>
              <w:spacing w:line="300" w:lineRule="exact"/>
              <w:jc w:val="center"/>
              <w:rPr>
                <w:rFonts w:eastAsia="方正仿宋_GBK"/>
                <w:sz w:val="24"/>
              </w:rPr>
            </w:pPr>
          </w:p>
        </w:tc>
      </w:tr>
      <w:tr w:rsidR="00011665">
        <w:trPr>
          <w:cantSplit/>
          <w:trHeight w:val="510"/>
          <w:jc w:val="center"/>
        </w:trPr>
        <w:tc>
          <w:tcPr>
            <w:tcW w:w="2030" w:type="dxa"/>
            <w:gridSpan w:val="5"/>
            <w:tcBorders>
              <w:top w:val="single" w:sz="4" w:space="0" w:color="auto"/>
              <w:left w:val="single" w:sz="4" w:space="0" w:color="auto"/>
              <w:bottom w:val="single" w:sz="4" w:space="0" w:color="auto"/>
              <w:right w:val="single" w:sz="4" w:space="0" w:color="auto"/>
            </w:tcBorders>
            <w:vAlign w:val="center"/>
          </w:tcPr>
          <w:p w:rsidR="00011665" w:rsidRDefault="00011665">
            <w:pPr>
              <w:spacing w:line="360" w:lineRule="exact"/>
              <w:jc w:val="center"/>
              <w:rPr>
                <w:rFonts w:eastAsia="方正仿宋_GBK"/>
                <w:spacing w:val="-20"/>
                <w:sz w:val="24"/>
              </w:rPr>
            </w:pPr>
            <w:r>
              <w:rPr>
                <w:rFonts w:eastAsia="方正仿宋_GBK"/>
                <w:spacing w:val="-20"/>
                <w:sz w:val="24"/>
                <w:lang w:bidi="ar"/>
              </w:rPr>
              <w:t>E-mail</w:t>
            </w:r>
          </w:p>
        </w:tc>
        <w:tc>
          <w:tcPr>
            <w:tcW w:w="1470" w:type="dxa"/>
            <w:gridSpan w:val="3"/>
            <w:tcBorders>
              <w:top w:val="single" w:sz="4" w:space="0" w:color="auto"/>
              <w:left w:val="nil"/>
              <w:bottom w:val="single" w:sz="4" w:space="0" w:color="auto"/>
              <w:right w:val="single" w:sz="4" w:space="0" w:color="auto"/>
            </w:tcBorders>
            <w:vAlign w:val="center"/>
          </w:tcPr>
          <w:p w:rsidR="00011665" w:rsidRDefault="00011665">
            <w:pPr>
              <w:spacing w:line="360" w:lineRule="exact"/>
              <w:jc w:val="center"/>
              <w:rPr>
                <w:rFonts w:eastAsia="方正仿宋_GBK"/>
                <w:sz w:val="24"/>
              </w:rPr>
            </w:pPr>
          </w:p>
        </w:tc>
        <w:tc>
          <w:tcPr>
            <w:tcW w:w="1113" w:type="dxa"/>
            <w:gridSpan w:val="5"/>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z w:val="24"/>
              </w:rPr>
            </w:pPr>
            <w:r>
              <w:rPr>
                <w:rFonts w:eastAsia="方正仿宋_GBK"/>
                <w:sz w:val="24"/>
                <w:lang w:bidi="ar"/>
              </w:rPr>
              <w:t>传真</w:t>
            </w:r>
          </w:p>
        </w:tc>
        <w:tc>
          <w:tcPr>
            <w:tcW w:w="4451" w:type="dxa"/>
            <w:gridSpan w:val="12"/>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300" w:lineRule="exact"/>
              <w:jc w:val="center"/>
              <w:rPr>
                <w:rFonts w:eastAsia="方正仿宋_GBK"/>
                <w:sz w:val="24"/>
              </w:rPr>
            </w:pPr>
          </w:p>
        </w:tc>
      </w:tr>
      <w:tr w:rsidR="00011665">
        <w:trPr>
          <w:cantSplit/>
          <w:trHeight w:val="510"/>
          <w:jc w:val="center"/>
        </w:trPr>
        <w:tc>
          <w:tcPr>
            <w:tcW w:w="2030" w:type="dxa"/>
            <w:gridSpan w:val="5"/>
            <w:tcBorders>
              <w:top w:val="single" w:sz="4" w:space="0" w:color="auto"/>
              <w:left w:val="single" w:sz="4" w:space="0" w:color="auto"/>
              <w:bottom w:val="single" w:sz="4" w:space="0" w:color="auto"/>
              <w:right w:val="single" w:sz="4" w:space="0" w:color="auto"/>
            </w:tcBorders>
            <w:vAlign w:val="center"/>
          </w:tcPr>
          <w:p w:rsidR="00011665" w:rsidRDefault="00011665">
            <w:pPr>
              <w:spacing w:line="360" w:lineRule="exact"/>
              <w:jc w:val="center"/>
              <w:rPr>
                <w:rFonts w:eastAsia="方正仿宋_GBK"/>
                <w:spacing w:val="-20"/>
                <w:sz w:val="24"/>
              </w:rPr>
            </w:pPr>
            <w:r>
              <w:rPr>
                <w:rFonts w:eastAsia="方正仿宋_GBK"/>
                <w:spacing w:val="-20"/>
                <w:sz w:val="24"/>
                <w:lang w:bidi="ar"/>
              </w:rPr>
              <w:t>通信地址</w:t>
            </w:r>
          </w:p>
        </w:tc>
        <w:tc>
          <w:tcPr>
            <w:tcW w:w="3531" w:type="dxa"/>
            <w:gridSpan w:val="9"/>
            <w:tcBorders>
              <w:top w:val="single" w:sz="4" w:space="0" w:color="auto"/>
              <w:left w:val="nil"/>
              <w:bottom w:val="single" w:sz="4" w:space="0" w:color="auto"/>
              <w:right w:val="single" w:sz="4" w:space="0" w:color="auto"/>
            </w:tcBorders>
            <w:vAlign w:val="center"/>
          </w:tcPr>
          <w:p w:rsidR="00011665" w:rsidRDefault="00011665">
            <w:pPr>
              <w:spacing w:line="300" w:lineRule="exact"/>
              <w:jc w:val="center"/>
              <w:rPr>
                <w:rFonts w:eastAsia="方正仿宋_GBK"/>
                <w:sz w:val="24"/>
              </w:rPr>
            </w:pPr>
          </w:p>
        </w:tc>
        <w:tc>
          <w:tcPr>
            <w:tcW w:w="1043" w:type="dxa"/>
            <w:gridSpan w:val="6"/>
            <w:tcBorders>
              <w:top w:val="single" w:sz="4" w:space="0" w:color="auto"/>
              <w:left w:val="nil"/>
              <w:bottom w:val="single" w:sz="4" w:space="0" w:color="auto"/>
              <w:right w:val="single" w:sz="4" w:space="0" w:color="auto"/>
            </w:tcBorders>
            <w:vAlign w:val="center"/>
          </w:tcPr>
          <w:p w:rsidR="00011665" w:rsidRDefault="00011665">
            <w:pPr>
              <w:spacing w:line="300" w:lineRule="exact"/>
              <w:jc w:val="center"/>
              <w:rPr>
                <w:rFonts w:eastAsia="方正仿宋_GBK"/>
                <w:sz w:val="24"/>
              </w:rPr>
            </w:pPr>
            <w:r>
              <w:rPr>
                <w:rFonts w:eastAsia="方正仿宋_GBK"/>
                <w:spacing w:val="-20"/>
                <w:sz w:val="24"/>
                <w:lang w:bidi="ar"/>
              </w:rPr>
              <w:t>邮政编码</w:t>
            </w:r>
          </w:p>
        </w:tc>
        <w:tc>
          <w:tcPr>
            <w:tcW w:w="2460" w:type="dxa"/>
            <w:gridSpan w:val="5"/>
            <w:tcBorders>
              <w:top w:val="single" w:sz="4" w:space="0" w:color="auto"/>
              <w:left w:val="nil"/>
              <w:bottom w:val="nil"/>
              <w:right w:val="single" w:sz="4" w:space="0" w:color="auto"/>
            </w:tcBorders>
            <w:tcMar>
              <w:left w:w="28" w:type="dxa"/>
              <w:right w:w="28" w:type="dxa"/>
            </w:tcMar>
            <w:vAlign w:val="center"/>
          </w:tcPr>
          <w:p w:rsidR="00011665" w:rsidRDefault="00011665">
            <w:pPr>
              <w:spacing w:line="300" w:lineRule="exact"/>
              <w:jc w:val="center"/>
              <w:rPr>
                <w:rFonts w:eastAsia="方正仿宋_GBK"/>
                <w:sz w:val="24"/>
              </w:rPr>
            </w:pPr>
          </w:p>
        </w:tc>
      </w:tr>
      <w:tr w:rsidR="00011665">
        <w:trPr>
          <w:cantSplit/>
          <w:trHeight w:val="510"/>
          <w:jc w:val="center"/>
        </w:trPr>
        <w:tc>
          <w:tcPr>
            <w:tcW w:w="2030" w:type="dxa"/>
            <w:gridSpan w:val="5"/>
            <w:tcBorders>
              <w:top w:val="single" w:sz="4" w:space="0" w:color="auto"/>
              <w:left w:val="single" w:sz="4" w:space="0" w:color="auto"/>
              <w:bottom w:val="single" w:sz="4" w:space="0" w:color="auto"/>
              <w:right w:val="single" w:sz="4" w:space="0" w:color="auto"/>
            </w:tcBorders>
            <w:vAlign w:val="center"/>
          </w:tcPr>
          <w:p w:rsidR="00011665" w:rsidRDefault="00011665">
            <w:pPr>
              <w:spacing w:line="360" w:lineRule="exact"/>
              <w:jc w:val="center"/>
              <w:rPr>
                <w:rFonts w:eastAsia="方正仿宋_GBK"/>
                <w:spacing w:val="-20"/>
                <w:sz w:val="24"/>
              </w:rPr>
            </w:pPr>
            <w:r>
              <w:rPr>
                <w:rFonts w:eastAsia="方正仿宋_GBK"/>
                <w:spacing w:val="-20"/>
                <w:sz w:val="24"/>
                <w:lang w:bidi="ar"/>
              </w:rPr>
              <w:t>开户银行及资金账号</w:t>
            </w:r>
          </w:p>
        </w:tc>
        <w:tc>
          <w:tcPr>
            <w:tcW w:w="7034" w:type="dxa"/>
            <w:gridSpan w:val="20"/>
            <w:tcBorders>
              <w:top w:val="single" w:sz="4" w:space="0" w:color="auto"/>
              <w:left w:val="nil"/>
              <w:bottom w:val="single" w:sz="4" w:space="0" w:color="auto"/>
              <w:right w:val="single" w:sz="4" w:space="0" w:color="auto"/>
            </w:tcBorders>
            <w:vAlign w:val="center"/>
          </w:tcPr>
          <w:p w:rsidR="00011665" w:rsidRDefault="00011665">
            <w:pPr>
              <w:spacing w:line="300" w:lineRule="exact"/>
              <w:jc w:val="center"/>
              <w:rPr>
                <w:rFonts w:eastAsia="方正仿宋_GBK"/>
                <w:sz w:val="24"/>
              </w:rPr>
            </w:pPr>
          </w:p>
        </w:tc>
      </w:tr>
      <w:tr w:rsidR="00011665">
        <w:trPr>
          <w:cantSplit/>
          <w:trHeight w:val="510"/>
          <w:jc w:val="center"/>
        </w:trPr>
        <w:tc>
          <w:tcPr>
            <w:tcW w:w="1295" w:type="dxa"/>
            <w:gridSpan w:val="2"/>
            <w:tcBorders>
              <w:top w:val="single" w:sz="4" w:space="0" w:color="auto"/>
              <w:left w:val="single" w:sz="4" w:space="0" w:color="auto"/>
              <w:bottom w:val="single" w:sz="4" w:space="0" w:color="auto"/>
              <w:right w:val="single" w:sz="4" w:space="0" w:color="auto"/>
            </w:tcBorders>
            <w:vAlign w:val="center"/>
          </w:tcPr>
          <w:p w:rsidR="00011665" w:rsidRDefault="00011665">
            <w:pPr>
              <w:spacing w:line="360" w:lineRule="exact"/>
              <w:jc w:val="center"/>
              <w:rPr>
                <w:rFonts w:eastAsia="方正仿宋_GBK"/>
                <w:sz w:val="24"/>
              </w:rPr>
            </w:pPr>
            <w:r>
              <w:rPr>
                <w:rFonts w:eastAsia="方正仿宋_GBK"/>
                <w:sz w:val="24"/>
                <w:lang w:bidi="ar"/>
              </w:rPr>
              <w:t>命名专家</w:t>
            </w:r>
          </w:p>
        </w:tc>
        <w:tc>
          <w:tcPr>
            <w:tcW w:w="1477" w:type="dxa"/>
            <w:gridSpan w:val="5"/>
            <w:tcBorders>
              <w:top w:val="single" w:sz="4" w:space="0" w:color="auto"/>
              <w:left w:val="nil"/>
              <w:bottom w:val="single" w:sz="4" w:space="0" w:color="auto"/>
              <w:right w:val="single" w:sz="4" w:space="0" w:color="auto"/>
            </w:tcBorders>
            <w:vAlign w:val="center"/>
          </w:tcPr>
          <w:p w:rsidR="00011665" w:rsidRDefault="00011665">
            <w:pPr>
              <w:spacing w:line="360" w:lineRule="exact"/>
              <w:jc w:val="center"/>
              <w:rPr>
                <w:rFonts w:eastAsia="方正仿宋_GBK"/>
                <w:sz w:val="24"/>
              </w:rPr>
            </w:pPr>
          </w:p>
        </w:tc>
        <w:tc>
          <w:tcPr>
            <w:tcW w:w="1155" w:type="dxa"/>
            <w:gridSpan w:val="3"/>
            <w:tcBorders>
              <w:top w:val="single" w:sz="4" w:space="0" w:color="auto"/>
              <w:left w:val="nil"/>
              <w:bottom w:val="single" w:sz="4" w:space="0" w:color="auto"/>
              <w:right w:val="single" w:sz="4" w:space="0" w:color="auto"/>
            </w:tcBorders>
            <w:vAlign w:val="center"/>
          </w:tcPr>
          <w:p w:rsidR="00011665" w:rsidRDefault="00011665">
            <w:pPr>
              <w:spacing w:line="360" w:lineRule="exact"/>
              <w:jc w:val="center"/>
              <w:rPr>
                <w:rFonts w:eastAsia="方正仿宋_GBK"/>
                <w:sz w:val="24"/>
              </w:rPr>
            </w:pPr>
            <w:r>
              <w:rPr>
                <w:rFonts w:eastAsia="方正仿宋_GBK"/>
                <w:sz w:val="24"/>
                <w:lang w:bidi="ar"/>
              </w:rPr>
              <w:t>性别</w:t>
            </w:r>
          </w:p>
        </w:tc>
        <w:tc>
          <w:tcPr>
            <w:tcW w:w="686" w:type="dxa"/>
            <w:gridSpan w:val="3"/>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z w:val="24"/>
              </w:rPr>
            </w:pPr>
          </w:p>
        </w:tc>
        <w:tc>
          <w:tcPr>
            <w:tcW w:w="948" w:type="dxa"/>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z w:val="24"/>
              </w:rPr>
            </w:pPr>
            <w:r>
              <w:rPr>
                <w:rFonts w:eastAsia="方正仿宋_GBK"/>
                <w:sz w:val="24"/>
                <w:lang w:bidi="ar"/>
              </w:rPr>
              <w:t>民族</w:t>
            </w:r>
          </w:p>
        </w:tc>
        <w:tc>
          <w:tcPr>
            <w:tcW w:w="933" w:type="dxa"/>
            <w:gridSpan w:val="5"/>
            <w:tcBorders>
              <w:top w:val="single" w:sz="4" w:space="0" w:color="auto"/>
              <w:left w:val="nil"/>
              <w:bottom w:val="single" w:sz="4" w:space="0" w:color="auto"/>
              <w:right w:val="single" w:sz="4" w:space="0" w:color="auto"/>
            </w:tcBorders>
            <w:vAlign w:val="center"/>
          </w:tcPr>
          <w:p w:rsidR="00011665" w:rsidRDefault="00011665">
            <w:pPr>
              <w:spacing w:line="360" w:lineRule="exact"/>
              <w:jc w:val="center"/>
              <w:rPr>
                <w:rFonts w:eastAsia="方正仿宋_GBK"/>
                <w:sz w:val="24"/>
              </w:rPr>
            </w:pPr>
          </w:p>
        </w:tc>
        <w:tc>
          <w:tcPr>
            <w:tcW w:w="1302" w:type="dxa"/>
            <w:gridSpan w:val="5"/>
            <w:tcBorders>
              <w:top w:val="single" w:sz="4" w:space="0" w:color="auto"/>
              <w:left w:val="nil"/>
              <w:bottom w:val="nil"/>
              <w:right w:val="single" w:sz="4" w:space="0" w:color="auto"/>
            </w:tcBorders>
            <w:tcMar>
              <w:left w:w="28" w:type="dxa"/>
              <w:right w:w="28" w:type="dxa"/>
            </w:tcMar>
            <w:vAlign w:val="center"/>
          </w:tcPr>
          <w:p w:rsidR="00011665" w:rsidRDefault="00011665">
            <w:pPr>
              <w:spacing w:line="360" w:lineRule="exact"/>
              <w:jc w:val="center"/>
              <w:rPr>
                <w:rFonts w:eastAsia="方正仿宋_GBK"/>
                <w:sz w:val="24"/>
              </w:rPr>
            </w:pPr>
            <w:r>
              <w:rPr>
                <w:rFonts w:eastAsia="方正仿宋_GBK"/>
                <w:sz w:val="24"/>
                <w:lang w:bidi="ar"/>
              </w:rPr>
              <w:t>政治面貌</w:t>
            </w:r>
          </w:p>
        </w:tc>
        <w:tc>
          <w:tcPr>
            <w:tcW w:w="1268" w:type="dxa"/>
            <w:tcBorders>
              <w:top w:val="single" w:sz="4" w:space="0" w:color="auto"/>
              <w:left w:val="nil"/>
              <w:bottom w:val="nil"/>
              <w:right w:val="single" w:sz="4" w:space="0" w:color="auto"/>
            </w:tcBorders>
            <w:vAlign w:val="center"/>
          </w:tcPr>
          <w:p w:rsidR="00011665" w:rsidRDefault="00011665">
            <w:pPr>
              <w:spacing w:line="360" w:lineRule="exact"/>
              <w:jc w:val="center"/>
              <w:rPr>
                <w:rFonts w:eastAsia="方正仿宋_GBK"/>
                <w:sz w:val="24"/>
              </w:rPr>
            </w:pPr>
          </w:p>
        </w:tc>
      </w:tr>
      <w:tr w:rsidR="00011665">
        <w:trPr>
          <w:cantSplit/>
          <w:trHeight w:val="510"/>
          <w:jc w:val="center"/>
        </w:trPr>
        <w:tc>
          <w:tcPr>
            <w:tcW w:w="1295" w:type="dxa"/>
            <w:gridSpan w:val="2"/>
            <w:tcBorders>
              <w:top w:val="single" w:sz="4" w:space="0" w:color="auto"/>
              <w:left w:val="single" w:sz="4" w:space="0" w:color="auto"/>
              <w:bottom w:val="single" w:sz="4" w:space="0" w:color="auto"/>
              <w:right w:val="single" w:sz="4" w:space="0" w:color="auto"/>
            </w:tcBorders>
            <w:vAlign w:val="center"/>
          </w:tcPr>
          <w:p w:rsidR="00011665" w:rsidRDefault="00011665">
            <w:pPr>
              <w:spacing w:line="360" w:lineRule="exact"/>
              <w:jc w:val="center"/>
              <w:rPr>
                <w:rFonts w:eastAsia="方正仿宋_GBK"/>
                <w:sz w:val="24"/>
              </w:rPr>
            </w:pPr>
            <w:r>
              <w:rPr>
                <w:rFonts w:eastAsia="方正仿宋_GBK"/>
                <w:sz w:val="24"/>
                <w:lang w:bidi="ar"/>
              </w:rPr>
              <w:t>身份证号</w:t>
            </w:r>
          </w:p>
        </w:tc>
        <w:tc>
          <w:tcPr>
            <w:tcW w:w="1477" w:type="dxa"/>
            <w:gridSpan w:val="5"/>
            <w:tcBorders>
              <w:top w:val="single" w:sz="4" w:space="0" w:color="auto"/>
              <w:left w:val="nil"/>
              <w:bottom w:val="single" w:sz="4" w:space="0" w:color="auto"/>
              <w:right w:val="single" w:sz="4" w:space="0" w:color="auto"/>
            </w:tcBorders>
            <w:vAlign w:val="center"/>
          </w:tcPr>
          <w:p w:rsidR="00011665" w:rsidRDefault="00011665">
            <w:pPr>
              <w:spacing w:line="360" w:lineRule="exact"/>
              <w:jc w:val="center"/>
              <w:rPr>
                <w:rFonts w:eastAsia="方正仿宋_GBK"/>
                <w:sz w:val="24"/>
              </w:rPr>
            </w:pPr>
          </w:p>
        </w:tc>
        <w:tc>
          <w:tcPr>
            <w:tcW w:w="1634" w:type="dxa"/>
            <w:gridSpan w:val="5"/>
            <w:tcBorders>
              <w:top w:val="single" w:sz="4" w:space="0" w:color="auto"/>
              <w:left w:val="nil"/>
              <w:bottom w:val="single" w:sz="4" w:space="0" w:color="auto"/>
              <w:right w:val="single" w:sz="4" w:space="0" w:color="auto"/>
            </w:tcBorders>
            <w:vAlign w:val="center"/>
          </w:tcPr>
          <w:p w:rsidR="00011665" w:rsidRDefault="00011665">
            <w:pPr>
              <w:spacing w:line="360" w:lineRule="exact"/>
              <w:jc w:val="center"/>
              <w:rPr>
                <w:rFonts w:eastAsia="方正仿宋_GBK"/>
                <w:sz w:val="24"/>
              </w:rPr>
            </w:pPr>
            <w:r>
              <w:rPr>
                <w:rFonts w:eastAsia="方正仿宋_GBK"/>
                <w:sz w:val="24"/>
                <w:lang w:bidi="ar"/>
              </w:rPr>
              <w:t>学历（学位）</w:t>
            </w:r>
          </w:p>
        </w:tc>
        <w:tc>
          <w:tcPr>
            <w:tcW w:w="1155" w:type="dxa"/>
            <w:gridSpan w:val="2"/>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z w:val="24"/>
              </w:rPr>
            </w:pPr>
          </w:p>
        </w:tc>
        <w:tc>
          <w:tcPr>
            <w:tcW w:w="1860" w:type="dxa"/>
            <w:gridSpan w:val="8"/>
            <w:tcBorders>
              <w:top w:val="single" w:sz="4" w:space="0" w:color="auto"/>
              <w:left w:val="nil"/>
              <w:bottom w:val="single" w:sz="4" w:space="0" w:color="auto"/>
              <w:right w:val="single" w:sz="4" w:space="0" w:color="auto"/>
            </w:tcBorders>
            <w:vAlign w:val="center"/>
          </w:tcPr>
          <w:p w:rsidR="00011665" w:rsidRDefault="00011665">
            <w:pPr>
              <w:spacing w:line="360" w:lineRule="exact"/>
              <w:jc w:val="center"/>
              <w:rPr>
                <w:rFonts w:eastAsia="方正仿宋_GBK"/>
                <w:sz w:val="24"/>
              </w:rPr>
            </w:pPr>
            <w:r>
              <w:rPr>
                <w:rFonts w:eastAsia="方正仿宋_GBK"/>
                <w:sz w:val="24"/>
                <w:lang w:bidi="ar"/>
              </w:rPr>
              <w:t>参加工作时间</w:t>
            </w:r>
          </w:p>
        </w:tc>
        <w:tc>
          <w:tcPr>
            <w:tcW w:w="1643" w:type="dxa"/>
            <w:gridSpan w:val="3"/>
            <w:tcBorders>
              <w:top w:val="single" w:sz="4" w:space="0" w:color="auto"/>
              <w:left w:val="nil"/>
              <w:bottom w:val="nil"/>
              <w:right w:val="single" w:sz="4" w:space="0" w:color="auto"/>
            </w:tcBorders>
            <w:tcMar>
              <w:left w:w="28" w:type="dxa"/>
              <w:right w:w="28" w:type="dxa"/>
            </w:tcMar>
            <w:vAlign w:val="center"/>
          </w:tcPr>
          <w:p w:rsidR="00011665" w:rsidRDefault="00011665">
            <w:pPr>
              <w:spacing w:line="360" w:lineRule="exact"/>
              <w:jc w:val="center"/>
              <w:rPr>
                <w:rFonts w:eastAsia="方正仿宋_GBK"/>
                <w:sz w:val="24"/>
              </w:rPr>
            </w:pPr>
          </w:p>
        </w:tc>
      </w:tr>
      <w:tr w:rsidR="00011665">
        <w:trPr>
          <w:cantSplit/>
          <w:trHeight w:val="510"/>
          <w:jc w:val="center"/>
        </w:trPr>
        <w:tc>
          <w:tcPr>
            <w:tcW w:w="1542" w:type="dxa"/>
            <w:gridSpan w:val="3"/>
            <w:tcBorders>
              <w:top w:val="single" w:sz="4" w:space="0" w:color="auto"/>
              <w:left w:val="single" w:sz="4" w:space="0" w:color="auto"/>
              <w:bottom w:val="single" w:sz="4" w:space="0" w:color="auto"/>
              <w:right w:val="single" w:sz="4" w:space="0" w:color="auto"/>
            </w:tcBorders>
            <w:vAlign w:val="center"/>
          </w:tcPr>
          <w:p w:rsidR="00011665" w:rsidRDefault="00011665">
            <w:pPr>
              <w:spacing w:line="360" w:lineRule="exact"/>
              <w:jc w:val="center"/>
              <w:rPr>
                <w:rFonts w:eastAsia="方正仿宋_GBK"/>
                <w:sz w:val="24"/>
              </w:rPr>
            </w:pPr>
            <w:r>
              <w:rPr>
                <w:rFonts w:eastAsia="方正仿宋_GBK"/>
                <w:sz w:val="24"/>
                <w:lang w:bidi="ar"/>
              </w:rPr>
              <w:t>职业（工种）</w:t>
            </w:r>
          </w:p>
        </w:tc>
        <w:tc>
          <w:tcPr>
            <w:tcW w:w="2560" w:type="dxa"/>
            <w:gridSpan w:val="8"/>
            <w:tcBorders>
              <w:top w:val="single" w:sz="4" w:space="0" w:color="auto"/>
              <w:left w:val="nil"/>
              <w:bottom w:val="single" w:sz="4" w:space="0" w:color="auto"/>
              <w:right w:val="single" w:sz="4" w:space="0" w:color="auto"/>
            </w:tcBorders>
            <w:vAlign w:val="center"/>
          </w:tcPr>
          <w:p w:rsidR="00011665" w:rsidRDefault="00011665">
            <w:pPr>
              <w:spacing w:line="360" w:lineRule="exact"/>
              <w:jc w:val="center"/>
              <w:rPr>
                <w:rFonts w:eastAsia="方正仿宋_GBK"/>
                <w:sz w:val="24"/>
              </w:rPr>
            </w:pPr>
          </w:p>
        </w:tc>
        <w:tc>
          <w:tcPr>
            <w:tcW w:w="1564" w:type="dxa"/>
            <w:gridSpan w:val="4"/>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z w:val="24"/>
              </w:rPr>
            </w:pPr>
            <w:r>
              <w:rPr>
                <w:rFonts w:eastAsia="方正仿宋_GBK"/>
                <w:sz w:val="24"/>
                <w:lang w:bidi="ar"/>
              </w:rPr>
              <w:t>职业资格等级</w:t>
            </w:r>
          </w:p>
        </w:tc>
        <w:tc>
          <w:tcPr>
            <w:tcW w:w="3398" w:type="dxa"/>
            <w:gridSpan w:val="10"/>
            <w:tcBorders>
              <w:top w:val="single" w:sz="4" w:space="0" w:color="auto"/>
              <w:left w:val="nil"/>
              <w:bottom w:val="single" w:sz="4" w:space="0" w:color="auto"/>
              <w:right w:val="single" w:sz="4" w:space="0" w:color="auto"/>
            </w:tcBorders>
            <w:vAlign w:val="center"/>
          </w:tcPr>
          <w:p w:rsidR="00011665" w:rsidRDefault="00011665">
            <w:pPr>
              <w:spacing w:line="360" w:lineRule="exact"/>
              <w:jc w:val="center"/>
              <w:rPr>
                <w:rFonts w:eastAsia="方正仿宋_GBK"/>
                <w:sz w:val="24"/>
              </w:rPr>
            </w:pPr>
          </w:p>
        </w:tc>
      </w:tr>
      <w:tr w:rsidR="00011665">
        <w:trPr>
          <w:cantSplit/>
          <w:trHeight w:val="510"/>
          <w:jc w:val="center"/>
        </w:trPr>
        <w:tc>
          <w:tcPr>
            <w:tcW w:w="154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z w:val="24"/>
              </w:rPr>
            </w:pPr>
            <w:r>
              <w:rPr>
                <w:rFonts w:eastAsia="方正仿宋_GBK"/>
                <w:sz w:val="24"/>
                <w:lang w:bidi="ar"/>
              </w:rPr>
              <w:t>工作室面积</w:t>
            </w:r>
          </w:p>
        </w:tc>
        <w:tc>
          <w:tcPr>
            <w:tcW w:w="2560" w:type="dxa"/>
            <w:gridSpan w:val="8"/>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360" w:lineRule="exact"/>
              <w:rPr>
                <w:rFonts w:eastAsia="方正仿宋_GBK"/>
                <w:sz w:val="24"/>
              </w:rPr>
            </w:pPr>
          </w:p>
        </w:tc>
        <w:tc>
          <w:tcPr>
            <w:tcW w:w="1575" w:type="dxa"/>
            <w:gridSpan w:val="5"/>
            <w:tcBorders>
              <w:top w:val="single" w:sz="4" w:space="0" w:color="auto"/>
              <w:left w:val="nil"/>
              <w:bottom w:val="single" w:sz="4" w:space="0" w:color="auto"/>
              <w:right w:val="single" w:sz="4" w:space="0" w:color="auto"/>
            </w:tcBorders>
            <w:vAlign w:val="center"/>
          </w:tcPr>
          <w:p w:rsidR="00011665" w:rsidRDefault="00011665">
            <w:pPr>
              <w:spacing w:line="360" w:lineRule="exact"/>
              <w:rPr>
                <w:rFonts w:eastAsia="方正仿宋_GBK"/>
                <w:sz w:val="24"/>
              </w:rPr>
            </w:pPr>
            <w:r>
              <w:rPr>
                <w:rFonts w:eastAsia="方正仿宋_GBK"/>
                <w:sz w:val="24"/>
                <w:lang w:bidi="ar"/>
              </w:rPr>
              <w:t>工作室地点</w:t>
            </w:r>
          </w:p>
        </w:tc>
        <w:tc>
          <w:tcPr>
            <w:tcW w:w="3387" w:type="dxa"/>
            <w:gridSpan w:val="9"/>
            <w:tcBorders>
              <w:top w:val="single" w:sz="4" w:space="0" w:color="auto"/>
              <w:left w:val="nil"/>
              <w:bottom w:val="single" w:sz="4" w:space="0" w:color="auto"/>
              <w:right w:val="single" w:sz="4" w:space="0" w:color="auto"/>
            </w:tcBorders>
            <w:vAlign w:val="center"/>
          </w:tcPr>
          <w:p w:rsidR="00011665" w:rsidRDefault="00011665">
            <w:pPr>
              <w:spacing w:line="360" w:lineRule="exact"/>
              <w:jc w:val="center"/>
              <w:rPr>
                <w:rFonts w:eastAsia="方正仿宋_GBK"/>
                <w:sz w:val="24"/>
              </w:rPr>
            </w:pPr>
          </w:p>
        </w:tc>
      </w:tr>
      <w:tr w:rsidR="00011665">
        <w:trPr>
          <w:cantSplit/>
          <w:trHeight w:val="510"/>
          <w:jc w:val="center"/>
        </w:trPr>
        <w:tc>
          <w:tcPr>
            <w:tcW w:w="425" w:type="dxa"/>
            <w:vMerge w:val="restart"/>
            <w:tcBorders>
              <w:top w:val="nil"/>
              <w:left w:val="single" w:sz="4" w:space="0" w:color="auto"/>
              <w:bottom w:val="single" w:sz="4" w:space="0" w:color="auto"/>
              <w:right w:val="single" w:sz="4" w:space="0" w:color="auto"/>
            </w:tcBorders>
            <w:tcMar>
              <w:left w:w="28" w:type="dxa"/>
              <w:right w:w="28" w:type="dxa"/>
            </w:tcMar>
            <w:vAlign w:val="center"/>
          </w:tcPr>
          <w:p w:rsidR="00011665" w:rsidRDefault="00011665">
            <w:pPr>
              <w:spacing w:line="300" w:lineRule="exact"/>
              <w:jc w:val="center"/>
              <w:rPr>
                <w:rFonts w:eastAsia="方正仿宋_GBK"/>
                <w:sz w:val="24"/>
              </w:rPr>
            </w:pPr>
            <w:r>
              <w:rPr>
                <w:rFonts w:eastAsia="方正仿宋_GBK"/>
                <w:sz w:val="24"/>
                <w:lang w:bidi="ar"/>
              </w:rPr>
              <w:t>命</w:t>
            </w:r>
          </w:p>
          <w:p w:rsidR="00011665" w:rsidRDefault="00011665">
            <w:pPr>
              <w:spacing w:line="300" w:lineRule="exact"/>
              <w:jc w:val="center"/>
              <w:rPr>
                <w:rFonts w:eastAsia="方正仿宋_GBK"/>
                <w:sz w:val="24"/>
              </w:rPr>
            </w:pPr>
            <w:r>
              <w:rPr>
                <w:rFonts w:eastAsia="方正仿宋_GBK"/>
                <w:sz w:val="24"/>
                <w:lang w:bidi="ar"/>
              </w:rPr>
              <w:t>名</w:t>
            </w:r>
          </w:p>
          <w:p w:rsidR="00011665" w:rsidRDefault="00011665">
            <w:pPr>
              <w:spacing w:line="300" w:lineRule="exact"/>
              <w:jc w:val="center"/>
              <w:rPr>
                <w:rFonts w:eastAsia="方正仿宋_GBK"/>
                <w:sz w:val="24"/>
              </w:rPr>
            </w:pPr>
            <w:r>
              <w:rPr>
                <w:rFonts w:eastAsia="方正仿宋_GBK"/>
                <w:sz w:val="24"/>
                <w:lang w:bidi="ar"/>
              </w:rPr>
              <w:t>专</w:t>
            </w:r>
          </w:p>
          <w:p w:rsidR="00011665" w:rsidRDefault="00011665">
            <w:pPr>
              <w:spacing w:line="300" w:lineRule="exact"/>
              <w:jc w:val="center"/>
              <w:rPr>
                <w:rFonts w:eastAsia="方正仿宋_GBK"/>
                <w:sz w:val="24"/>
              </w:rPr>
            </w:pPr>
            <w:r>
              <w:rPr>
                <w:rFonts w:eastAsia="方正仿宋_GBK"/>
                <w:sz w:val="24"/>
                <w:lang w:bidi="ar"/>
              </w:rPr>
              <w:t>家</w:t>
            </w:r>
          </w:p>
          <w:p w:rsidR="00011665" w:rsidRDefault="00011665">
            <w:pPr>
              <w:spacing w:line="300" w:lineRule="exact"/>
              <w:jc w:val="center"/>
              <w:rPr>
                <w:rFonts w:eastAsia="方正仿宋_GBK"/>
                <w:sz w:val="24"/>
              </w:rPr>
            </w:pPr>
            <w:r>
              <w:rPr>
                <w:rFonts w:eastAsia="方正仿宋_GBK"/>
                <w:sz w:val="24"/>
                <w:lang w:bidi="ar"/>
              </w:rPr>
              <w:t>获</w:t>
            </w:r>
          </w:p>
          <w:p w:rsidR="00011665" w:rsidRDefault="00011665">
            <w:pPr>
              <w:spacing w:line="300" w:lineRule="exact"/>
              <w:jc w:val="center"/>
              <w:rPr>
                <w:rFonts w:eastAsia="方正仿宋_GBK"/>
                <w:sz w:val="24"/>
              </w:rPr>
            </w:pPr>
            <w:r>
              <w:rPr>
                <w:rFonts w:eastAsia="方正仿宋_GBK"/>
                <w:sz w:val="24"/>
                <w:lang w:bidi="ar"/>
              </w:rPr>
              <w:t>奖</w:t>
            </w:r>
          </w:p>
          <w:p w:rsidR="00011665" w:rsidRDefault="00011665">
            <w:pPr>
              <w:spacing w:line="300" w:lineRule="exact"/>
              <w:jc w:val="center"/>
              <w:rPr>
                <w:rFonts w:eastAsia="方正仿宋_GBK"/>
                <w:sz w:val="24"/>
              </w:rPr>
            </w:pPr>
            <w:r>
              <w:rPr>
                <w:rFonts w:eastAsia="方正仿宋_GBK"/>
                <w:sz w:val="24"/>
                <w:lang w:bidi="ar"/>
              </w:rPr>
              <w:t>情</w:t>
            </w:r>
          </w:p>
          <w:p w:rsidR="00011665" w:rsidRDefault="00011665">
            <w:pPr>
              <w:spacing w:line="300" w:lineRule="exact"/>
              <w:jc w:val="center"/>
              <w:rPr>
                <w:rFonts w:eastAsia="方正仿宋_GBK"/>
                <w:sz w:val="24"/>
              </w:rPr>
            </w:pPr>
            <w:r>
              <w:rPr>
                <w:rFonts w:eastAsia="方正仿宋_GBK"/>
                <w:sz w:val="24"/>
                <w:lang w:bidi="ar"/>
              </w:rPr>
              <w:t>况</w:t>
            </w:r>
          </w:p>
        </w:tc>
        <w:tc>
          <w:tcPr>
            <w:tcW w:w="3360" w:type="dxa"/>
            <w:gridSpan w:val="8"/>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300" w:lineRule="exact"/>
              <w:jc w:val="center"/>
              <w:rPr>
                <w:rFonts w:eastAsia="方正仿宋_GBK"/>
                <w:sz w:val="24"/>
              </w:rPr>
            </w:pPr>
            <w:r>
              <w:rPr>
                <w:rFonts w:eastAsia="方正仿宋_GBK"/>
                <w:sz w:val="24"/>
                <w:lang w:bidi="ar"/>
              </w:rPr>
              <w:t>获奖项目及等级</w:t>
            </w:r>
            <w:r>
              <w:rPr>
                <w:rFonts w:eastAsia="方正仿宋_GBK"/>
                <w:sz w:val="24"/>
                <w:lang w:bidi="ar"/>
              </w:rPr>
              <w:t>/</w:t>
            </w:r>
            <w:r>
              <w:rPr>
                <w:rFonts w:ascii="方正仿宋_GBK" w:eastAsia="方正仿宋_GBK" w:hAnsi="方正仿宋_GBK" w:cs="方正仿宋_GBK" w:hint="eastAsia"/>
                <w:sz w:val="24"/>
                <w:lang w:bidi="ar"/>
              </w:rPr>
              <w:t>排名</w:t>
            </w:r>
          </w:p>
        </w:tc>
        <w:tc>
          <w:tcPr>
            <w:tcW w:w="3885" w:type="dxa"/>
            <w:gridSpan w:val="14"/>
            <w:tcBorders>
              <w:top w:val="single" w:sz="4" w:space="0" w:color="auto"/>
              <w:left w:val="nil"/>
              <w:bottom w:val="single" w:sz="4" w:space="0" w:color="auto"/>
              <w:right w:val="single" w:sz="4" w:space="0" w:color="auto"/>
            </w:tcBorders>
            <w:vAlign w:val="center"/>
          </w:tcPr>
          <w:p w:rsidR="00011665" w:rsidRDefault="00011665">
            <w:pPr>
              <w:spacing w:line="300" w:lineRule="exact"/>
              <w:jc w:val="center"/>
              <w:rPr>
                <w:rFonts w:eastAsia="方正仿宋_GBK"/>
                <w:sz w:val="24"/>
              </w:rPr>
            </w:pPr>
            <w:r>
              <w:rPr>
                <w:rFonts w:eastAsia="方正仿宋_GBK"/>
                <w:sz w:val="24"/>
                <w:lang w:bidi="ar"/>
              </w:rPr>
              <w:t>授予单位</w:t>
            </w:r>
          </w:p>
        </w:tc>
        <w:tc>
          <w:tcPr>
            <w:tcW w:w="1394" w:type="dxa"/>
            <w:gridSpan w:val="2"/>
            <w:tcBorders>
              <w:top w:val="single" w:sz="4" w:space="0" w:color="auto"/>
              <w:left w:val="nil"/>
              <w:bottom w:val="single" w:sz="4" w:space="0" w:color="auto"/>
              <w:right w:val="single" w:sz="4" w:space="0" w:color="auto"/>
            </w:tcBorders>
            <w:vAlign w:val="center"/>
          </w:tcPr>
          <w:p w:rsidR="00011665" w:rsidRDefault="00011665">
            <w:pPr>
              <w:spacing w:line="300" w:lineRule="exact"/>
              <w:jc w:val="center"/>
              <w:rPr>
                <w:rFonts w:eastAsia="方正仿宋_GBK"/>
                <w:sz w:val="24"/>
              </w:rPr>
            </w:pPr>
            <w:r>
              <w:rPr>
                <w:rFonts w:eastAsia="方正仿宋_GBK"/>
                <w:sz w:val="24"/>
                <w:lang w:bidi="ar"/>
              </w:rPr>
              <w:t>年</w:t>
            </w:r>
            <w:r>
              <w:rPr>
                <w:rFonts w:eastAsia="方正仿宋_GBK"/>
                <w:sz w:val="24"/>
                <w:lang w:bidi="ar"/>
              </w:rPr>
              <w:t xml:space="preserve"> </w:t>
            </w:r>
            <w:r>
              <w:rPr>
                <w:rFonts w:eastAsia="方正仿宋_GBK"/>
                <w:sz w:val="24"/>
                <w:lang w:bidi="ar"/>
              </w:rPr>
              <w:t>度</w:t>
            </w:r>
          </w:p>
        </w:tc>
      </w:tr>
      <w:tr w:rsidR="00011665">
        <w:trPr>
          <w:cantSplit/>
          <w:trHeight w:val="454"/>
          <w:jc w:val="center"/>
        </w:trPr>
        <w:tc>
          <w:tcPr>
            <w:tcW w:w="425" w:type="dxa"/>
            <w:vMerge/>
            <w:tcBorders>
              <w:top w:val="nil"/>
              <w:left w:val="single" w:sz="4" w:space="0" w:color="auto"/>
              <w:bottom w:val="single" w:sz="4" w:space="0" w:color="auto"/>
              <w:right w:val="single" w:sz="4" w:space="0" w:color="auto"/>
            </w:tcBorders>
            <w:tcMar>
              <w:left w:w="28" w:type="dxa"/>
              <w:right w:w="28" w:type="dxa"/>
            </w:tcMar>
            <w:vAlign w:val="center"/>
          </w:tcPr>
          <w:p w:rsidR="00011665" w:rsidRDefault="00011665">
            <w:pPr>
              <w:rPr>
                <w:sz w:val="20"/>
                <w:szCs w:val="20"/>
              </w:rPr>
            </w:pPr>
          </w:p>
        </w:tc>
        <w:tc>
          <w:tcPr>
            <w:tcW w:w="3360" w:type="dxa"/>
            <w:gridSpan w:val="8"/>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440" w:lineRule="exact"/>
              <w:rPr>
                <w:rFonts w:eastAsia="方正仿宋_GBK"/>
                <w:sz w:val="24"/>
              </w:rPr>
            </w:pPr>
          </w:p>
        </w:tc>
        <w:tc>
          <w:tcPr>
            <w:tcW w:w="3885" w:type="dxa"/>
            <w:gridSpan w:val="14"/>
            <w:tcBorders>
              <w:top w:val="single" w:sz="4" w:space="0" w:color="auto"/>
              <w:left w:val="nil"/>
              <w:bottom w:val="single" w:sz="4" w:space="0" w:color="auto"/>
              <w:right w:val="single" w:sz="4" w:space="0" w:color="auto"/>
            </w:tcBorders>
            <w:vAlign w:val="center"/>
          </w:tcPr>
          <w:p w:rsidR="00011665" w:rsidRDefault="00011665">
            <w:pPr>
              <w:spacing w:line="440" w:lineRule="exact"/>
              <w:rPr>
                <w:rFonts w:eastAsia="方正仿宋_GBK"/>
                <w:sz w:val="24"/>
              </w:rPr>
            </w:pPr>
          </w:p>
        </w:tc>
        <w:tc>
          <w:tcPr>
            <w:tcW w:w="1394" w:type="dxa"/>
            <w:gridSpan w:val="2"/>
            <w:tcBorders>
              <w:top w:val="single" w:sz="4" w:space="0" w:color="auto"/>
              <w:left w:val="nil"/>
              <w:bottom w:val="single" w:sz="4" w:space="0" w:color="auto"/>
              <w:right w:val="single" w:sz="4" w:space="0" w:color="auto"/>
            </w:tcBorders>
            <w:vAlign w:val="center"/>
          </w:tcPr>
          <w:p w:rsidR="00011665" w:rsidRDefault="00011665">
            <w:pPr>
              <w:spacing w:line="440" w:lineRule="exact"/>
              <w:rPr>
                <w:rFonts w:eastAsia="方正仿宋_GBK"/>
                <w:sz w:val="24"/>
              </w:rPr>
            </w:pPr>
          </w:p>
        </w:tc>
      </w:tr>
      <w:tr w:rsidR="00011665">
        <w:trPr>
          <w:cantSplit/>
          <w:trHeight w:val="454"/>
          <w:jc w:val="center"/>
        </w:trPr>
        <w:tc>
          <w:tcPr>
            <w:tcW w:w="425" w:type="dxa"/>
            <w:vMerge/>
            <w:tcBorders>
              <w:top w:val="nil"/>
              <w:left w:val="single" w:sz="4" w:space="0" w:color="auto"/>
              <w:bottom w:val="single" w:sz="4" w:space="0" w:color="auto"/>
              <w:right w:val="single" w:sz="4" w:space="0" w:color="auto"/>
            </w:tcBorders>
            <w:tcMar>
              <w:left w:w="28" w:type="dxa"/>
              <w:right w:w="28" w:type="dxa"/>
            </w:tcMar>
            <w:vAlign w:val="center"/>
          </w:tcPr>
          <w:p w:rsidR="00011665" w:rsidRDefault="00011665">
            <w:pPr>
              <w:rPr>
                <w:sz w:val="20"/>
                <w:szCs w:val="20"/>
              </w:rPr>
            </w:pPr>
          </w:p>
        </w:tc>
        <w:tc>
          <w:tcPr>
            <w:tcW w:w="3360" w:type="dxa"/>
            <w:gridSpan w:val="8"/>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440" w:lineRule="exact"/>
              <w:rPr>
                <w:rFonts w:eastAsia="方正仿宋_GBK"/>
                <w:sz w:val="24"/>
              </w:rPr>
            </w:pPr>
          </w:p>
        </w:tc>
        <w:tc>
          <w:tcPr>
            <w:tcW w:w="3885" w:type="dxa"/>
            <w:gridSpan w:val="14"/>
            <w:tcBorders>
              <w:top w:val="single" w:sz="4" w:space="0" w:color="auto"/>
              <w:left w:val="nil"/>
              <w:bottom w:val="single" w:sz="4" w:space="0" w:color="auto"/>
              <w:right w:val="single" w:sz="4" w:space="0" w:color="auto"/>
            </w:tcBorders>
            <w:vAlign w:val="center"/>
          </w:tcPr>
          <w:p w:rsidR="00011665" w:rsidRDefault="00011665">
            <w:pPr>
              <w:spacing w:line="440" w:lineRule="exact"/>
              <w:rPr>
                <w:rFonts w:eastAsia="方正仿宋_GBK"/>
                <w:sz w:val="24"/>
              </w:rPr>
            </w:pPr>
          </w:p>
        </w:tc>
        <w:tc>
          <w:tcPr>
            <w:tcW w:w="1394" w:type="dxa"/>
            <w:gridSpan w:val="2"/>
            <w:tcBorders>
              <w:top w:val="single" w:sz="4" w:space="0" w:color="auto"/>
              <w:left w:val="nil"/>
              <w:bottom w:val="single" w:sz="4" w:space="0" w:color="auto"/>
              <w:right w:val="single" w:sz="4" w:space="0" w:color="auto"/>
            </w:tcBorders>
            <w:vAlign w:val="center"/>
          </w:tcPr>
          <w:p w:rsidR="00011665" w:rsidRDefault="00011665">
            <w:pPr>
              <w:spacing w:line="440" w:lineRule="exact"/>
              <w:rPr>
                <w:rFonts w:eastAsia="方正仿宋_GBK"/>
                <w:sz w:val="24"/>
              </w:rPr>
            </w:pPr>
          </w:p>
        </w:tc>
      </w:tr>
      <w:tr w:rsidR="00011665">
        <w:trPr>
          <w:cantSplit/>
          <w:trHeight w:val="454"/>
          <w:jc w:val="center"/>
        </w:trPr>
        <w:tc>
          <w:tcPr>
            <w:tcW w:w="425" w:type="dxa"/>
            <w:vMerge/>
            <w:tcBorders>
              <w:top w:val="nil"/>
              <w:left w:val="single" w:sz="4" w:space="0" w:color="auto"/>
              <w:bottom w:val="single" w:sz="4" w:space="0" w:color="auto"/>
              <w:right w:val="single" w:sz="4" w:space="0" w:color="auto"/>
            </w:tcBorders>
            <w:tcMar>
              <w:left w:w="28" w:type="dxa"/>
              <w:right w:w="28" w:type="dxa"/>
            </w:tcMar>
            <w:vAlign w:val="center"/>
          </w:tcPr>
          <w:p w:rsidR="00011665" w:rsidRDefault="00011665">
            <w:pPr>
              <w:rPr>
                <w:sz w:val="20"/>
                <w:szCs w:val="20"/>
              </w:rPr>
            </w:pPr>
          </w:p>
        </w:tc>
        <w:tc>
          <w:tcPr>
            <w:tcW w:w="3360" w:type="dxa"/>
            <w:gridSpan w:val="8"/>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440" w:lineRule="exact"/>
              <w:rPr>
                <w:rFonts w:eastAsia="方正仿宋_GBK"/>
                <w:sz w:val="24"/>
              </w:rPr>
            </w:pPr>
          </w:p>
        </w:tc>
        <w:tc>
          <w:tcPr>
            <w:tcW w:w="3885" w:type="dxa"/>
            <w:gridSpan w:val="14"/>
            <w:tcBorders>
              <w:top w:val="single" w:sz="4" w:space="0" w:color="auto"/>
              <w:left w:val="nil"/>
              <w:bottom w:val="single" w:sz="4" w:space="0" w:color="auto"/>
              <w:right w:val="single" w:sz="4" w:space="0" w:color="auto"/>
            </w:tcBorders>
            <w:vAlign w:val="center"/>
          </w:tcPr>
          <w:p w:rsidR="00011665" w:rsidRDefault="00011665">
            <w:pPr>
              <w:spacing w:line="440" w:lineRule="exact"/>
              <w:rPr>
                <w:rFonts w:eastAsia="方正仿宋_GBK"/>
                <w:sz w:val="24"/>
              </w:rPr>
            </w:pPr>
          </w:p>
        </w:tc>
        <w:tc>
          <w:tcPr>
            <w:tcW w:w="1394" w:type="dxa"/>
            <w:gridSpan w:val="2"/>
            <w:tcBorders>
              <w:top w:val="single" w:sz="4" w:space="0" w:color="auto"/>
              <w:left w:val="nil"/>
              <w:bottom w:val="single" w:sz="4" w:space="0" w:color="auto"/>
              <w:right w:val="single" w:sz="4" w:space="0" w:color="auto"/>
            </w:tcBorders>
            <w:vAlign w:val="center"/>
          </w:tcPr>
          <w:p w:rsidR="00011665" w:rsidRDefault="00011665">
            <w:pPr>
              <w:spacing w:line="440" w:lineRule="exact"/>
              <w:rPr>
                <w:rFonts w:eastAsia="方正仿宋_GBK"/>
                <w:sz w:val="24"/>
              </w:rPr>
            </w:pPr>
          </w:p>
        </w:tc>
      </w:tr>
      <w:tr w:rsidR="00011665">
        <w:trPr>
          <w:cantSplit/>
          <w:trHeight w:val="454"/>
          <w:jc w:val="center"/>
        </w:trPr>
        <w:tc>
          <w:tcPr>
            <w:tcW w:w="425" w:type="dxa"/>
            <w:vMerge/>
            <w:tcBorders>
              <w:top w:val="nil"/>
              <w:left w:val="single" w:sz="4" w:space="0" w:color="auto"/>
              <w:bottom w:val="single" w:sz="4" w:space="0" w:color="auto"/>
              <w:right w:val="single" w:sz="4" w:space="0" w:color="auto"/>
            </w:tcBorders>
            <w:tcMar>
              <w:left w:w="28" w:type="dxa"/>
              <w:right w:w="28" w:type="dxa"/>
            </w:tcMar>
            <w:vAlign w:val="center"/>
          </w:tcPr>
          <w:p w:rsidR="00011665" w:rsidRDefault="00011665">
            <w:pPr>
              <w:rPr>
                <w:sz w:val="20"/>
                <w:szCs w:val="20"/>
              </w:rPr>
            </w:pPr>
          </w:p>
        </w:tc>
        <w:tc>
          <w:tcPr>
            <w:tcW w:w="3360" w:type="dxa"/>
            <w:gridSpan w:val="8"/>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440" w:lineRule="exact"/>
              <w:rPr>
                <w:rFonts w:eastAsia="方正仿宋_GBK"/>
                <w:sz w:val="24"/>
              </w:rPr>
            </w:pPr>
          </w:p>
        </w:tc>
        <w:tc>
          <w:tcPr>
            <w:tcW w:w="3885" w:type="dxa"/>
            <w:gridSpan w:val="14"/>
            <w:tcBorders>
              <w:top w:val="single" w:sz="4" w:space="0" w:color="auto"/>
              <w:left w:val="nil"/>
              <w:bottom w:val="single" w:sz="4" w:space="0" w:color="auto"/>
              <w:right w:val="single" w:sz="4" w:space="0" w:color="auto"/>
            </w:tcBorders>
            <w:vAlign w:val="center"/>
          </w:tcPr>
          <w:p w:rsidR="00011665" w:rsidRDefault="00011665">
            <w:pPr>
              <w:spacing w:line="440" w:lineRule="exact"/>
              <w:rPr>
                <w:rFonts w:eastAsia="方正仿宋_GBK"/>
                <w:sz w:val="24"/>
              </w:rPr>
            </w:pPr>
          </w:p>
        </w:tc>
        <w:tc>
          <w:tcPr>
            <w:tcW w:w="1394" w:type="dxa"/>
            <w:gridSpan w:val="2"/>
            <w:tcBorders>
              <w:top w:val="single" w:sz="4" w:space="0" w:color="auto"/>
              <w:left w:val="nil"/>
              <w:bottom w:val="single" w:sz="4" w:space="0" w:color="auto"/>
              <w:right w:val="single" w:sz="4" w:space="0" w:color="auto"/>
            </w:tcBorders>
            <w:vAlign w:val="center"/>
          </w:tcPr>
          <w:p w:rsidR="00011665" w:rsidRDefault="00011665">
            <w:pPr>
              <w:spacing w:line="440" w:lineRule="exact"/>
              <w:rPr>
                <w:rFonts w:eastAsia="方正仿宋_GBK"/>
                <w:sz w:val="24"/>
              </w:rPr>
            </w:pPr>
          </w:p>
        </w:tc>
      </w:tr>
      <w:tr w:rsidR="00011665">
        <w:trPr>
          <w:cantSplit/>
          <w:trHeight w:val="454"/>
          <w:jc w:val="center"/>
        </w:trPr>
        <w:tc>
          <w:tcPr>
            <w:tcW w:w="425" w:type="dxa"/>
            <w:vMerge/>
            <w:tcBorders>
              <w:top w:val="nil"/>
              <w:left w:val="single" w:sz="4" w:space="0" w:color="auto"/>
              <w:bottom w:val="single" w:sz="4" w:space="0" w:color="auto"/>
              <w:right w:val="single" w:sz="4" w:space="0" w:color="auto"/>
            </w:tcBorders>
            <w:tcMar>
              <w:left w:w="28" w:type="dxa"/>
              <w:right w:w="28" w:type="dxa"/>
            </w:tcMar>
            <w:vAlign w:val="center"/>
          </w:tcPr>
          <w:p w:rsidR="00011665" w:rsidRDefault="00011665">
            <w:pPr>
              <w:rPr>
                <w:sz w:val="20"/>
                <w:szCs w:val="20"/>
              </w:rPr>
            </w:pPr>
          </w:p>
        </w:tc>
        <w:tc>
          <w:tcPr>
            <w:tcW w:w="3360" w:type="dxa"/>
            <w:gridSpan w:val="8"/>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440" w:lineRule="exact"/>
              <w:rPr>
                <w:rFonts w:eastAsia="方正仿宋_GBK"/>
                <w:sz w:val="24"/>
              </w:rPr>
            </w:pPr>
          </w:p>
        </w:tc>
        <w:tc>
          <w:tcPr>
            <w:tcW w:w="3885" w:type="dxa"/>
            <w:gridSpan w:val="14"/>
            <w:tcBorders>
              <w:top w:val="single" w:sz="4" w:space="0" w:color="auto"/>
              <w:left w:val="nil"/>
              <w:bottom w:val="single" w:sz="4" w:space="0" w:color="auto"/>
              <w:right w:val="single" w:sz="4" w:space="0" w:color="auto"/>
            </w:tcBorders>
            <w:vAlign w:val="center"/>
          </w:tcPr>
          <w:p w:rsidR="00011665" w:rsidRDefault="00011665">
            <w:pPr>
              <w:spacing w:line="440" w:lineRule="exact"/>
              <w:rPr>
                <w:rFonts w:eastAsia="方正仿宋_GBK"/>
                <w:sz w:val="24"/>
              </w:rPr>
            </w:pPr>
          </w:p>
        </w:tc>
        <w:tc>
          <w:tcPr>
            <w:tcW w:w="1394" w:type="dxa"/>
            <w:gridSpan w:val="2"/>
            <w:tcBorders>
              <w:top w:val="single" w:sz="4" w:space="0" w:color="auto"/>
              <w:left w:val="nil"/>
              <w:bottom w:val="single" w:sz="4" w:space="0" w:color="auto"/>
              <w:right w:val="single" w:sz="4" w:space="0" w:color="auto"/>
            </w:tcBorders>
            <w:vAlign w:val="center"/>
          </w:tcPr>
          <w:p w:rsidR="00011665" w:rsidRDefault="00011665">
            <w:pPr>
              <w:spacing w:line="440" w:lineRule="exact"/>
              <w:rPr>
                <w:rFonts w:eastAsia="方正仿宋_GBK"/>
                <w:sz w:val="24"/>
              </w:rPr>
            </w:pPr>
          </w:p>
        </w:tc>
      </w:tr>
      <w:tr w:rsidR="00011665">
        <w:trPr>
          <w:cantSplit/>
          <w:trHeight w:val="454"/>
          <w:jc w:val="center"/>
        </w:trPr>
        <w:tc>
          <w:tcPr>
            <w:tcW w:w="425" w:type="dxa"/>
            <w:vMerge/>
            <w:tcBorders>
              <w:top w:val="nil"/>
              <w:left w:val="single" w:sz="4" w:space="0" w:color="auto"/>
              <w:bottom w:val="single" w:sz="4" w:space="0" w:color="auto"/>
              <w:right w:val="single" w:sz="4" w:space="0" w:color="auto"/>
            </w:tcBorders>
            <w:tcMar>
              <w:left w:w="28" w:type="dxa"/>
              <w:right w:w="28" w:type="dxa"/>
            </w:tcMar>
            <w:vAlign w:val="center"/>
          </w:tcPr>
          <w:p w:rsidR="00011665" w:rsidRDefault="00011665">
            <w:pPr>
              <w:rPr>
                <w:sz w:val="20"/>
                <w:szCs w:val="20"/>
              </w:rPr>
            </w:pPr>
          </w:p>
        </w:tc>
        <w:tc>
          <w:tcPr>
            <w:tcW w:w="3360" w:type="dxa"/>
            <w:gridSpan w:val="8"/>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440" w:lineRule="exact"/>
              <w:rPr>
                <w:rFonts w:eastAsia="方正仿宋_GBK"/>
                <w:sz w:val="24"/>
              </w:rPr>
            </w:pPr>
          </w:p>
        </w:tc>
        <w:tc>
          <w:tcPr>
            <w:tcW w:w="3885" w:type="dxa"/>
            <w:gridSpan w:val="14"/>
            <w:tcBorders>
              <w:top w:val="single" w:sz="4" w:space="0" w:color="auto"/>
              <w:left w:val="nil"/>
              <w:bottom w:val="single" w:sz="4" w:space="0" w:color="auto"/>
              <w:right w:val="single" w:sz="4" w:space="0" w:color="auto"/>
            </w:tcBorders>
            <w:vAlign w:val="center"/>
          </w:tcPr>
          <w:p w:rsidR="00011665" w:rsidRDefault="00011665">
            <w:pPr>
              <w:spacing w:line="440" w:lineRule="exact"/>
              <w:rPr>
                <w:rFonts w:eastAsia="方正仿宋_GBK"/>
                <w:sz w:val="24"/>
              </w:rPr>
            </w:pPr>
          </w:p>
        </w:tc>
        <w:tc>
          <w:tcPr>
            <w:tcW w:w="1394" w:type="dxa"/>
            <w:gridSpan w:val="2"/>
            <w:tcBorders>
              <w:top w:val="single" w:sz="4" w:space="0" w:color="auto"/>
              <w:left w:val="nil"/>
              <w:bottom w:val="single" w:sz="4" w:space="0" w:color="auto"/>
              <w:right w:val="single" w:sz="4" w:space="0" w:color="auto"/>
            </w:tcBorders>
            <w:vAlign w:val="center"/>
          </w:tcPr>
          <w:p w:rsidR="00011665" w:rsidRDefault="00011665">
            <w:pPr>
              <w:spacing w:line="440" w:lineRule="exact"/>
              <w:rPr>
                <w:rFonts w:eastAsia="方正仿宋_GBK"/>
                <w:sz w:val="24"/>
              </w:rPr>
            </w:pPr>
          </w:p>
        </w:tc>
      </w:tr>
      <w:tr w:rsidR="00011665">
        <w:trPr>
          <w:cantSplit/>
          <w:trHeight w:val="454"/>
          <w:jc w:val="center"/>
        </w:trPr>
        <w:tc>
          <w:tcPr>
            <w:tcW w:w="425" w:type="dxa"/>
            <w:vMerge w:val="restart"/>
            <w:tcBorders>
              <w:top w:val="nil"/>
              <w:left w:val="single" w:sz="4" w:space="0" w:color="auto"/>
              <w:bottom w:val="single" w:sz="4" w:space="0" w:color="auto"/>
              <w:right w:val="single" w:sz="4" w:space="0" w:color="auto"/>
            </w:tcBorders>
            <w:tcMar>
              <w:left w:w="28" w:type="dxa"/>
              <w:right w:w="28" w:type="dxa"/>
            </w:tcMar>
            <w:vAlign w:val="center"/>
          </w:tcPr>
          <w:p w:rsidR="00011665" w:rsidRDefault="00011665">
            <w:pPr>
              <w:spacing w:line="300" w:lineRule="exact"/>
              <w:jc w:val="center"/>
              <w:rPr>
                <w:rFonts w:eastAsia="方正仿宋_GBK"/>
                <w:sz w:val="24"/>
              </w:rPr>
            </w:pPr>
            <w:r>
              <w:rPr>
                <w:rFonts w:eastAsia="方正仿宋_GBK"/>
                <w:sz w:val="24"/>
                <w:lang w:bidi="ar"/>
              </w:rPr>
              <w:t>工</w:t>
            </w:r>
          </w:p>
          <w:p w:rsidR="00011665" w:rsidRDefault="00011665">
            <w:pPr>
              <w:spacing w:line="300" w:lineRule="exact"/>
              <w:jc w:val="center"/>
              <w:rPr>
                <w:rFonts w:eastAsia="方正仿宋_GBK"/>
                <w:sz w:val="24"/>
              </w:rPr>
            </w:pPr>
            <w:r>
              <w:rPr>
                <w:rFonts w:eastAsia="方正仿宋_GBK"/>
                <w:sz w:val="24"/>
                <w:lang w:bidi="ar"/>
              </w:rPr>
              <w:t>作</w:t>
            </w:r>
          </w:p>
          <w:p w:rsidR="00011665" w:rsidRDefault="00011665">
            <w:pPr>
              <w:spacing w:line="300" w:lineRule="exact"/>
              <w:jc w:val="center"/>
              <w:rPr>
                <w:rFonts w:eastAsia="方正仿宋_GBK"/>
                <w:sz w:val="24"/>
              </w:rPr>
            </w:pPr>
            <w:r>
              <w:rPr>
                <w:rFonts w:eastAsia="方正仿宋_GBK"/>
                <w:sz w:val="24"/>
                <w:lang w:bidi="ar"/>
              </w:rPr>
              <w:t>室</w:t>
            </w:r>
          </w:p>
          <w:p w:rsidR="00011665" w:rsidRDefault="00011665">
            <w:pPr>
              <w:spacing w:line="300" w:lineRule="exact"/>
              <w:jc w:val="center"/>
              <w:rPr>
                <w:rFonts w:eastAsia="方正仿宋_GBK"/>
                <w:sz w:val="24"/>
              </w:rPr>
            </w:pPr>
            <w:r>
              <w:rPr>
                <w:rFonts w:eastAsia="方正仿宋_GBK"/>
                <w:sz w:val="24"/>
                <w:lang w:bidi="ar"/>
              </w:rPr>
              <w:t>其</w:t>
            </w:r>
          </w:p>
          <w:p w:rsidR="00011665" w:rsidRDefault="00011665">
            <w:pPr>
              <w:spacing w:line="300" w:lineRule="exact"/>
              <w:jc w:val="center"/>
              <w:rPr>
                <w:rFonts w:eastAsia="方正仿宋_GBK"/>
                <w:sz w:val="24"/>
              </w:rPr>
            </w:pPr>
            <w:r>
              <w:rPr>
                <w:rFonts w:eastAsia="方正仿宋_GBK"/>
                <w:sz w:val="24"/>
                <w:lang w:bidi="ar"/>
              </w:rPr>
              <w:t>他</w:t>
            </w:r>
          </w:p>
          <w:p w:rsidR="00011665" w:rsidRDefault="00011665">
            <w:pPr>
              <w:spacing w:line="300" w:lineRule="exact"/>
              <w:jc w:val="center"/>
              <w:rPr>
                <w:rFonts w:eastAsia="方正仿宋_GBK"/>
                <w:sz w:val="24"/>
              </w:rPr>
            </w:pPr>
            <w:r>
              <w:rPr>
                <w:rFonts w:eastAsia="方正仿宋_GBK"/>
                <w:sz w:val="24"/>
                <w:lang w:bidi="ar"/>
              </w:rPr>
              <w:t>人</w:t>
            </w:r>
          </w:p>
          <w:p w:rsidR="00011665" w:rsidRDefault="00011665">
            <w:pPr>
              <w:spacing w:line="300" w:lineRule="exact"/>
              <w:jc w:val="center"/>
              <w:rPr>
                <w:rFonts w:eastAsia="方正仿宋_GBK"/>
                <w:sz w:val="24"/>
              </w:rPr>
            </w:pPr>
            <w:r>
              <w:rPr>
                <w:rFonts w:eastAsia="方正仿宋_GBK"/>
                <w:sz w:val="24"/>
                <w:lang w:bidi="ar"/>
              </w:rPr>
              <w:t>员</w:t>
            </w:r>
          </w:p>
          <w:p w:rsidR="00011665" w:rsidRDefault="00011665">
            <w:pPr>
              <w:spacing w:line="300" w:lineRule="exact"/>
              <w:jc w:val="center"/>
              <w:rPr>
                <w:rFonts w:eastAsia="方正仿宋_GBK"/>
                <w:sz w:val="24"/>
              </w:rPr>
            </w:pPr>
            <w:r>
              <w:rPr>
                <w:rFonts w:eastAsia="方正仿宋_GBK"/>
                <w:sz w:val="24"/>
                <w:lang w:bidi="ar"/>
              </w:rPr>
              <w:t>情</w:t>
            </w:r>
          </w:p>
          <w:p w:rsidR="00011665" w:rsidRDefault="00011665">
            <w:pPr>
              <w:spacing w:line="300" w:lineRule="exact"/>
              <w:jc w:val="center"/>
              <w:rPr>
                <w:rFonts w:eastAsia="方正仿宋_GBK"/>
                <w:sz w:val="24"/>
              </w:rPr>
            </w:pPr>
            <w:r>
              <w:rPr>
                <w:rFonts w:eastAsia="方正仿宋_GBK"/>
                <w:sz w:val="24"/>
                <w:lang w:bidi="ar"/>
              </w:rPr>
              <w:t>况</w:t>
            </w:r>
          </w:p>
        </w:tc>
        <w:tc>
          <w:tcPr>
            <w:tcW w:w="1117" w:type="dxa"/>
            <w:gridSpan w:val="2"/>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400" w:lineRule="exact"/>
              <w:jc w:val="center"/>
              <w:rPr>
                <w:rFonts w:eastAsia="方正仿宋_GBK"/>
                <w:sz w:val="24"/>
              </w:rPr>
            </w:pPr>
            <w:r>
              <w:rPr>
                <w:rFonts w:eastAsia="方正仿宋_GBK"/>
                <w:sz w:val="24"/>
                <w:lang w:bidi="ar"/>
              </w:rPr>
              <w:t>姓</w:t>
            </w:r>
            <w:r>
              <w:rPr>
                <w:rFonts w:eastAsia="方正仿宋_GBK"/>
                <w:sz w:val="24"/>
                <w:lang w:bidi="ar"/>
              </w:rPr>
              <w:t xml:space="preserve">   </w:t>
            </w:r>
            <w:r>
              <w:rPr>
                <w:rFonts w:eastAsia="方正仿宋_GBK"/>
                <w:sz w:val="24"/>
                <w:lang w:bidi="ar"/>
              </w:rPr>
              <w:t>名</w:t>
            </w:r>
          </w:p>
        </w:tc>
        <w:tc>
          <w:tcPr>
            <w:tcW w:w="773" w:type="dxa"/>
            <w:gridSpan w:val="3"/>
            <w:tcBorders>
              <w:top w:val="single" w:sz="4" w:space="0" w:color="auto"/>
              <w:left w:val="nil"/>
              <w:bottom w:val="single" w:sz="4" w:space="0" w:color="auto"/>
              <w:right w:val="single" w:sz="4" w:space="0" w:color="auto"/>
            </w:tcBorders>
            <w:vAlign w:val="center"/>
          </w:tcPr>
          <w:p w:rsidR="00011665" w:rsidRDefault="00011665">
            <w:pPr>
              <w:spacing w:line="400" w:lineRule="exact"/>
              <w:jc w:val="center"/>
              <w:rPr>
                <w:rFonts w:eastAsia="方正仿宋_GBK"/>
                <w:sz w:val="24"/>
              </w:rPr>
            </w:pPr>
            <w:r>
              <w:rPr>
                <w:rFonts w:eastAsia="方正仿宋_GBK"/>
                <w:sz w:val="24"/>
                <w:lang w:bidi="ar"/>
              </w:rPr>
              <w:t>年龄</w:t>
            </w:r>
          </w:p>
        </w:tc>
        <w:tc>
          <w:tcPr>
            <w:tcW w:w="1787" w:type="dxa"/>
            <w:gridSpan w:val="5"/>
            <w:tcBorders>
              <w:top w:val="single" w:sz="4" w:space="0" w:color="auto"/>
              <w:left w:val="nil"/>
              <w:bottom w:val="single" w:sz="4" w:space="0" w:color="auto"/>
              <w:right w:val="single" w:sz="4" w:space="0" w:color="auto"/>
            </w:tcBorders>
            <w:vAlign w:val="center"/>
          </w:tcPr>
          <w:p w:rsidR="00011665" w:rsidRDefault="00011665">
            <w:pPr>
              <w:spacing w:line="400" w:lineRule="exact"/>
              <w:jc w:val="center"/>
              <w:rPr>
                <w:rFonts w:eastAsia="方正仿宋_GBK"/>
                <w:sz w:val="24"/>
              </w:rPr>
            </w:pPr>
            <w:r>
              <w:rPr>
                <w:rFonts w:eastAsia="方正仿宋_GBK"/>
                <w:sz w:val="24"/>
                <w:lang w:bidi="ar"/>
              </w:rPr>
              <w:t>职业资格等级</w:t>
            </w:r>
          </w:p>
        </w:tc>
        <w:tc>
          <w:tcPr>
            <w:tcW w:w="4962" w:type="dxa"/>
            <w:gridSpan w:val="14"/>
            <w:tcBorders>
              <w:top w:val="single" w:sz="4" w:space="0" w:color="auto"/>
              <w:left w:val="nil"/>
              <w:bottom w:val="single" w:sz="4" w:space="0" w:color="auto"/>
              <w:right w:val="single" w:sz="4" w:space="0" w:color="auto"/>
            </w:tcBorders>
            <w:vAlign w:val="center"/>
          </w:tcPr>
          <w:p w:rsidR="00011665" w:rsidRDefault="00011665">
            <w:pPr>
              <w:spacing w:line="400" w:lineRule="exact"/>
              <w:jc w:val="center"/>
              <w:rPr>
                <w:rFonts w:eastAsia="方正仿宋_GBK"/>
                <w:sz w:val="24"/>
              </w:rPr>
            </w:pPr>
            <w:r>
              <w:rPr>
                <w:rFonts w:eastAsia="方正仿宋_GBK"/>
                <w:sz w:val="24"/>
                <w:lang w:bidi="ar"/>
              </w:rPr>
              <w:t>主要业绩</w:t>
            </w:r>
          </w:p>
        </w:tc>
      </w:tr>
      <w:tr w:rsidR="00011665">
        <w:trPr>
          <w:cantSplit/>
          <w:trHeight w:val="454"/>
          <w:jc w:val="center"/>
        </w:trPr>
        <w:tc>
          <w:tcPr>
            <w:tcW w:w="425" w:type="dxa"/>
            <w:vMerge/>
            <w:tcBorders>
              <w:top w:val="nil"/>
              <w:left w:val="single" w:sz="4" w:space="0" w:color="auto"/>
              <w:bottom w:val="single" w:sz="4" w:space="0" w:color="auto"/>
              <w:right w:val="single" w:sz="4" w:space="0" w:color="auto"/>
            </w:tcBorders>
            <w:tcMar>
              <w:left w:w="28" w:type="dxa"/>
              <w:right w:w="28" w:type="dxa"/>
            </w:tcMar>
            <w:vAlign w:val="center"/>
          </w:tcPr>
          <w:p w:rsidR="00011665" w:rsidRDefault="00011665">
            <w:pPr>
              <w:rPr>
                <w:sz w:val="20"/>
                <w:szCs w:val="20"/>
              </w:rPr>
            </w:pPr>
          </w:p>
        </w:tc>
        <w:tc>
          <w:tcPr>
            <w:tcW w:w="1117" w:type="dxa"/>
            <w:gridSpan w:val="2"/>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400" w:lineRule="exact"/>
              <w:rPr>
                <w:rFonts w:eastAsia="方正仿宋_GBK"/>
                <w:sz w:val="24"/>
              </w:rPr>
            </w:pPr>
          </w:p>
        </w:tc>
        <w:tc>
          <w:tcPr>
            <w:tcW w:w="773" w:type="dxa"/>
            <w:gridSpan w:val="3"/>
            <w:tcBorders>
              <w:top w:val="single" w:sz="4" w:space="0" w:color="auto"/>
              <w:left w:val="nil"/>
              <w:bottom w:val="single" w:sz="4" w:space="0" w:color="auto"/>
              <w:right w:val="single" w:sz="4" w:space="0" w:color="auto"/>
            </w:tcBorders>
            <w:vAlign w:val="center"/>
          </w:tcPr>
          <w:p w:rsidR="00011665" w:rsidRDefault="00011665">
            <w:pPr>
              <w:spacing w:line="400" w:lineRule="exact"/>
              <w:rPr>
                <w:rFonts w:eastAsia="方正仿宋_GBK"/>
                <w:sz w:val="24"/>
              </w:rPr>
            </w:pPr>
          </w:p>
        </w:tc>
        <w:tc>
          <w:tcPr>
            <w:tcW w:w="1787" w:type="dxa"/>
            <w:gridSpan w:val="5"/>
            <w:tcBorders>
              <w:top w:val="single" w:sz="4" w:space="0" w:color="auto"/>
              <w:left w:val="nil"/>
              <w:bottom w:val="single" w:sz="4" w:space="0" w:color="auto"/>
              <w:right w:val="single" w:sz="4" w:space="0" w:color="auto"/>
            </w:tcBorders>
            <w:vAlign w:val="center"/>
          </w:tcPr>
          <w:p w:rsidR="00011665" w:rsidRDefault="00011665">
            <w:pPr>
              <w:spacing w:line="400" w:lineRule="exact"/>
              <w:rPr>
                <w:rFonts w:eastAsia="方正仿宋_GBK"/>
                <w:sz w:val="24"/>
              </w:rPr>
            </w:pPr>
          </w:p>
        </w:tc>
        <w:tc>
          <w:tcPr>
            <w:tcW w:w="4962" w:type="dxa"/>
            <w:gridSpan w:val="14"/>
            <w:tcBorders>
              <w:top w:val="single" w:sz="4" w:space="0" w:color="auto"/>
              <w:left w:val="nil"/>
              <w:bottom w:val="single" w:sz="4" w:space="0" w:color="auto"/>
              <w:right w:val="single" w:sz="4" w:space="0" w:color="auto"/>
            </w:tcBorders>
            <w:vAlign w:val="center"/>
          </w:tcPr>
          <w:p w:rsidR="00011665" w:rsidRDefault="00011665">
            <w:pPr>
              <w:spacing w:line="400" w:lineRule="exact"/>
              <w:rPr>
                <w:rFonts w:eastAsia="方正仿宋_GBK"/>
                <w:sz w:val="24"/>
              </w:rPr>
            </w:pPr>
          </w:p>
        </w:tc>
      </w:tr>
      <w:tr w:rsidR="00011665">
        <w:trPr>
          <w:cantSplit/>
          <w:trHeight w:val="454"/>
          <w:jc w:val="center"/>
        </w:trPr>
        <w:tc>
          <w:tcPr>
            <w:tcW w:w="425" w:type="dxa"/>
            <w:vMerge/>
            <w:tcBorders>
              <w:top w:val="nil"/>
              <w:left w:val="single" w:sz="4" w:space="0" w:color="auto"/>
              <w:bottom w:val="single" w:sz="4" w:space="0" w:color="auto"/>
              <w:right w:val="single" w:sz="4" w:space="0" w:color="auto"/>
            </w:tcBorders>
            <w:tcMar>
              <w:left w:w="28" w:type="dxa"/>
              <w:right w:w="28" w:type="dxa"/>
            </w:tcMar>
            <w:vAlign w:val="center"/>
          </w:tcPr>
          <w:p w:rsidR="00011665" w:rsidRDefault="00011665">
            <w:pPr>
              <w:rPr>
                <w:sz w:val="20"/>
                <w:szCs w:val="20"/>
              </w:rPr>
            </w:pPr>
          </w:p>
        </w:tc>
        <w:tc>
          <w:tcPr>
            <w:tcW w:w="1117" w:type="dxa"/>
            <w:gridSpan w:val="2"/>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400" w:lineRule="exact"/>
              <w:rPr>
                <w:rFonts w:eastAsia="方正仿宋_GBK"/>
                <w:sz w:val="24"/>
              </w:rPr>
            </w:pPr>
          </w:p>
        </w:tc>
        <w:tc>
          <w:tcPr>
            <w:tcW w:w="773" w:type="dxa"/>
            <w:gridSpan w:val="3"/>
            <w:tcBorders>
              <w:top w:val="single" w:sz="4" w:space="0" w:color="auto"/>
              <w:left w:val="nil"/>
              <w:bottom w:val="single" w:sz="4" w:space="0" w:color="auto"/>
              <w:right w:val="single" w:sz="4" w:space="0" w:color="auto"/>
            </w:tcBorders>
            <w:vAlign w:val="center"/>
          </w:tcPr>
          <w:p w:rsidR="00011665" w:rsidRDefault="00011665">
            <w:pPr>
              <w:spacing w:line="400" w:lineRule="exact"/>
              <w:rPr>
                <w:rFonts w:eastAsia="方正仿宋_GBK"/>
                <w:sz w:val="24"/>
              </w:rPr>
            </w:pPr>
          </w:p>
        </w:tc>
        <w:tc>
          <w:tcPr>
            <w:tcW w:w="1787" w:type="dxa"/>
            <w:gridSpan w:val="5"/>
            <w:tcBorders>
              <w:top w:val="single" w:sz="4" w:space="0" w:color="auto"/>
              <w:left w:val="nil"/>
              <w:bottom w:val="single" w:sz="4" w:space="0" w:color="auto"/>
              <w:right w:val="single" w:sz="4" w:space="0" w:color="auto"/>
            </w:tcBorders>
            <w:vAlign w:val="center"/>
          </w:tcPr>
          <w:p w:rsidR="00011665" w:rsidRDefault="00011665">
            <w:pPr>
              <w:spacing w:line="400" w:lineRule="exact"/>
              <w:rPr>
                <w:rFonts w:eastAsia="方正仿宋_GBK"/>
                <w:sz w:val="24"/>
              </w:rPr>
            </w:pPr>
          </w:p>
        </w:tc>
        <w:tc>
          <w:tcPr>
            <w:tcW w:w="4962" w:type="dxa"/>
            <w:gridSpan w:val="14"/>
            <w:tcBorders>
              <w:top w:val="single" w:sz="4" w:space="0" w:color="auto"/>
              <w:left w:val="nil"/>
              <w:bottom w:val="single" w:sz="4" w:space="0" w:color="auto"/>
              <w:right w:val="single" w:sz="4" w:space="0" w:color="auto"/>
            </w:tcBorders>
            <w:vAlign w:val="center"/>
          </w:tcPr>
          <w:p w:rsidR="00011665" w:rsidRDefault="00011665">
            <w:pPr>
              <w:spacing w:line="400" w:lineRule="exact"/>
              <w:rPr>
                <w:rFonts w:eastAsia="方正仿宋_GBK"/>
                <w:sz w:val="24"/>
              </w:rPr>
            </w:pPr>
          </w:p>
        </w:tc>
      </w:tr>
      <w:tr w:rsidR="00011665">
        <w:trPr>
          <w:cantSplit/>
          <w:trHeight w:val="454"/>
          <w:jc w:val="center"/>
        </w:trPr>
        <w:tc>
          <w:tcPr>
            <w:tcW w:w="425" w:type="dxa"/>
            <w:vMerge/>
            <w:tcBorders>
              <w:top w:val="nil"/>
              <w:left w:val="single" w:sz="4" w:space="0" w:color="auto"/>
              <w:bottom w:val="single" w:sz="4" w:space="0" w:color="auto"/>
              <w:right w:val="single" w:sz="4" w:space="0" w:color="auto"/>
            </w:tcBorders>
            <w:tcMar>
              <w:left w:w="28" w:type="dxa"/>
              <w:right w:w="28" w:type="dxa"/>
            </w:tcMar>
            <w:vAlign w:val="center"/>
          </w:tcPr>
          <w:p w:rsidR="00011665" w:rsidRDefault="00011665">
            <w:pPr>
              <w:rPr>
                <w:sz w:val="20"/>
                <w:szCs w:val="20"/>
              </w:rPr>
            </w:pPr>
          </w:p>
        </w:tc>
        <w:tc>
          <w:tcPr>
            <w:tcW w:w="1117" w:type="dxa"/>
            <w:gridSpan w:val="2"/>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400" w:lineRule="exact"/>
              <w:rPr>
                <w:rFonts w:eastAsia="方正仿宋_GBK"/>
                <w:sz w:val="24"/>
              </w:rPr>
            </w:pPr>
          </w:p>
        </w:tc>
        <w:tc>
          <w:tcPr>
            <w:tcW w:w="773" w:type="dxa"/>
            <w:gridSpan w:val="3"/>
            <w:tcBorders>
              <w:top w:val="single" w:sz="4" w:space="0" w:color="auto"/>
              <w:left w:val="nil"/>
              <w:bottom w:val="single" w:sz="4" w:space="0" w:color="auto"/>
              <w:right w:val="single" w:sz="4" w:space="0" w:color="auto"/>
            </w:tcBorders>
            <w:vAlign w:val="center"/>
          </w:tcPr>
          <w:p w:rsidR="00011665" w:rsidRDefault="00011665">
            <w:pPr>
              <w:spacing w:line="400" w:lineRule="exact"/>
              <w:rPr>
                <w:rFonts w:eastAsia="方正仿宋_GBK"/>
                <w:sz w:val="24"/>
              </w:rPr>
            </w:pPr>
          </w:p>
        </w:tc>
        <w:tc>
          <w:tcPr>
            <w:tcW w:w="1787" w:type="dxa"/>
            <w:gridSpan w:val="5"/>
            <w:tcBorders>
              <w:top w:val="single" w:sz="4" w:space="0" w:color="auto"/>
              <w:left w:val="nil"/>
              <w:bottom w:val="single" w:sz="4" w:space="0" w:color="auto"/>
              <w:right w:val="single" w:sz="4" w:space="0" w:color="auto"/>
            </w:tcBorders>
            <w:vAlign w:val="center"/>
          </w:tcPr>
          <w:p w:rsidR="00011665" w:rsidRDefault="00011665">
            <w:pPr>
              <w:spacing w:line="400" w:lineRule="exact"/>
              <w:rPr>
                <w:rFonts w:eastAsia="方正仿宋_GBK"/>
                <w:sz w:val="24"/>
              </w:rPr>
            </w:pPr>
          </w:p>
        </w:tc>
        <w:tc>
          <w:tcPr>
            <w:tcW w:w="4962" w:type="dxa"/>
            <w:gridSpan w:val="14"/>
            <w:tcBorders>
              <w:top w:val="single" w:sz="4" w:space="0" w:color="auto"/>
              <w:left w:val="nil"/>
              <w:bottom w:val="single" w:sz="4" w:space="0" w:color="auto"/>
              <w:right w:val="single" w:sz="4" w:space="0" w:color="auto"/>
            </w:tcBorders>
            <w:vAlign w:val="center"/>
          </w:tcPr>
          <w:p w:rsidR="00011665" w:rsidRDefault="00011665">
            <w:pPr>
              <w:spacing w:line="400" w:lineRule="exact"/>
              <w:rPr>
                <w:rFonts w:eastAsia="方正仿宋_GBK"/>
                <w:sz w:val="24"/>
              </w:rPr>
            </w:pPr>
          </w:p>
        </w:tc>
      </w:tr>
      <w:tr w:rsidR="00011665">
        <w:trPr>
          <w:cantSplit/>
          <w:trHeight w:val="454"/>
          <w:jc w:val="center"/>
        </w:trPr>
        <w:tc>
          <w:tcPr>
            <w:tcW w:w="425" w:type="dxa"/>
            <w:vMerge/>
            <w:tcBorders>
              <w:top w:val="nil"/>
              <w:left w:val="single" w:sz="4" w:space="0" w:color="auto"/>
              <w:bottom w:val="single" w:sz="4" w:space="0" w:color="auto"/>
              <w:right w:val="single" w:sz="4" w:space="0" w:color="auto"/>
            </w:tcBorders>
            <w:tcMar>
              <w:left w:w="28" w:type="dxa"/>
              <w:right w:w="28" w:type="dxa"/>
            </w:tcMar>
            <w:vAlign w:val="center"/>
          </w:tcPr>
          <w:p w:rsidR="00011665" w:rsidRDefault="00011665">
            <w:pPr>
              <w:rPr>
                <w:sz w:val="20"/>
                <w:szCs w:val="20"/>
              </w:rPr>
            </w:pPr>
          </w:p>
        </w:tc>
        <w:tc>
          <w:tcPr>
            <w:tcW w:w="1117" w:type="dxa"/>
            <w:gridSpan w:val="2"/>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400" w:lineRule="exact"/>
              <w:rPr>
                <w:rFonts w:eastAsia="方正仿宋_GBK"/>
                <w:sz w:val="24"/>
              </w:rPr>
            </w:pPr>
          </w:p>
        </w:tc>
        <w:tc>
          <w:tcPr>
            <w:tcW w:w="773" w:type="dxa"/>
            <w:gridSpan w:val="3"/>
            <w:tcBorders>
              <w:top w:val="single" w:sz="4" w:space="0" w:color="auto"/>
              <w:left w:val="nil"/>
              <w:bottom w:val="single" w:sz="4" w:space="0" w:color="auto"/>
              <w:right w:val="single" w:sz="4" w:space="0" w:color="auto"/>
            </w:tcBorders>
            <w:vAlign w:val="center"/>
          </w:tcPr>
          <w:p w:rsidR="00011665" w:rsidRDefault="00011665">
            <w:pPr>
              <w:spacing w:line="400" w:lineRule="exact"/>
              <w:rPr>
                <w:rFonts w:eastAsia="方正仿宋_GBK"/>
                <w:sz w:val="24"/>
              </w:rPr>
            </w:pPr>
          </w:p>
        </w:tc>
        <w:tc>
          <w:tcPr>
            <w:tcW w:w="1787" w:type="dxa"/>
            <w:gridSpan w:val="5"/>
            <w:tcBorders>
              <w:top w:val="single" w:sz="4" w:space="0" w:color="auto"/>
              <w:left w:val="nil"/>
              <w:bottom w:val="single" w:sz="4" w:space="0" w:color="auto"/>
              <w:right w:val="single" w:sz="4" w:space="0" w:color="auto"/>
            </w:tcBorders>
            <w:vAlign w:val="center"/>
          </w:tcPr>
          <w:p w:rsidR="00011665" w:rsidRDefault="00011665">
            <w:pPr>
              <w:spacing w:line="400" w:lineRule="exact"/>
              <w:rPr>
                <w:rFonts w:eastAsia="方正仿宋_GBK"/>
                <w:sz w:val="24"/>
              </w:rPr>
            </w:pPr>
          </w:p>
        </w:tc>
        <w:tc>
          <w:tcPr>
            <w:tcW w:w="4962" w:type="dxa"/>
            <w:gridSpan w:val="14"/>
            <w:tcBorders>
              <w:top w:val="single" w:sz="4" w:space="0" w:color="auto"/>
              <w:left w:val="nil"/>
              <w:bottom w:val="single" w:sz="4" w:space="0" w:color="auto"/>
              <w:right w:val="single" w:sz="4" w:space="0" w:color="auto"/>
            </w:tcBorders>
            <w:vAlign w:val="center"/>
          </w:tcPr>
          <w:p w:rsidR="00011665" w:rsidRDefault="00011665">
            <w:pPr>
              <w:spacing w:line="400" w:lineRule="exact"/>
              <w:rPr>
                <w:rFonts w:eastAsia="方正仿宋_GBK"/>
                <w:sz w:val="24"/>
              </w:rPr>
            </w:pPr>
          </w:p>
        </w:tc>
      </w:tr>
      <w:tr w:rsidR="00011665">
        <w:trPr>
          <w:cantSplit/>
          <w:trHeight w:val="454"/>
          <w:jc w:val="center"/>
        </w:trPr>
        <w:tc>
          <w:tcPr>
            <w:tcW w:w="425" w:type="dxa"/>
            <w:vMerge/>
            <w:tcBorders>
              <w:top w:val="nil"/>
              <w:left w:val="single" w:sz="4" w:space="0" w:color="auto"/>
              <w:bottom w:val="single" w:sz="4" w:space="0" w:color="auto"/>
              <w:right w:val="single" w:sz="4" w:space="0" w:color="auto"/>
            </w:tcBorders>
            <w:tcMar>
              <w:left w:w="28" w:type="dxa"/>
              <w:right w:w="28" w:type="dxa"/>
            </w:tcMar>
            <w:vAlign w:val="center"/>
          </w:tcPr>
          <w:p w:rsidR="00011665" w:rsidRDefault="00011665">
            <w:pPr>
              <w:rPr>
                <w:sz w:val="20"/>
                <w:szCs w:val="20"/>
              </w:rPr>
            </w:pPr>
          </w:p>
        </w:tc>
        <w:tc>
          <w:tcPr>
            <w:tcW w:w="1117" w:type="dxa"/>
            <w:gridSpan w:val="2"/>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400" w:lineRule="exact"/>
              <w:rPr>
                <w:rFonts w:eastAsia="方正仿宋_GBK"/>
                <w:sz w:val="24"/>
              </w:rPr>
            </w:pPr>
          </w:p>
        </w:tc>
        <w:tc>
          <w:tcPr>
            <w:tcW w:w="773" w:type="dxa"/>
            <w:gridSpan w:val="3"/>
            <w:tcBorders>
              <w:top w:val="single" w:sz="4" w:space="0" w:color="auto"/>
              <w:left w:val="nil"/>
              <w:bottom w:val="single" w:sz="4" w:space="0" w:color="auto"/>
              <w:right w:val="single" w:sz="4" w:space="0" w:color="auto"/>
            </w:tcBorders>
            <w:vAlign w:val="center"/>
          </w:tcPr>
          <w:p w:rsidR="00011665" w:rsidRDefault="00011665">
            <w:pPr>
              <w:spacing w:line="400" w:lineRule="exact"/>
              <w:rPr>
                <w:rFonts w:eastAsia="方正仿宋_GBK"/>
                <w:sz w:val="24"/>
              </w:rPr>
            </w:pPr>
          </w:p>
        </w:tc>
        <w:tc>
          <w:tcPr>
            <w:tcW w:w="1787" w:type="dxa"/>
            <w:gridSpan w:val="5"/>
            <w:tcBorders>
              <w:top w:val="single" w:sz="4" w:space="0" w:color="auto"/>
              <w:left w:val="nil"/>
              <w:bottom w:val="single" w:sz="4" w:space="0" w:color="auto"/>
              <w:right w:val="single" w:sz="4" w:space="0" w:color="auto"/>
            </w:tcBorders>
            <w:vAlign w:val="center"/>
          </w:tcPr>
          <w:p w:rsidR="00011665" w:rsidRDefault="00011665">
            <w:pPr>
              <w:spacing w:line="400" w:lineRule="exact"/>
              <w:rPr>
                <w:rFonts w:eastAsia="方正仿宋_GBK"/>
                <w:sz w:val="24"/>
              </w:rPr>
            </w:pPr>
          </w:p>
        </w:tc>
        <w:tc>
          <w:tcPr>
            <w:tcW w:w="4962" w:type="dxa"/>
            <w:gridSpan w:val="14"/>
            <w:tcBorders>
              <w:top w:val="single" w:sz="4" w:space="0" w:color="auto"/>
              <w:left w:val="nil"/>
              <w:bottom w:val="single" w:sz="4" w:space="0" w:color="auto"/>
              <w:right w:val="single" w:sz="4" w:space="0" w:color="auto"/>
            </w:tcBorders>
            <w:vAlign w:val="center"/>
          </w:tcPr>
          <w:p w:rsidR="00011665" w:rsidRDefault="00011665">
            <w:pPr>
              <w:spacing w:line="400" w:lineRule="exact"/>
              <w:rPr>
                <w:rFonts w:eastAsia="方正仿宋_GBK"/>
                <w:sz w:val="24"/>
              </w:rPr>
            </w:pPr>
          </w:p>
        </w:tc>
      </w:tr>
      <w:tr w:rsidR="00011665">
        <w:trPr>
          <w:cantSplit/>
          <w:trHeight w:val="454"/>
          <w:jc w:val="center"/>
        </w:trPr>
        <w:tc>
          <w:tcPr>
            <w:tcW w:w="425" w:type="dxa"/>
            <w:vMerge/>
            <w:tcBorders>
              <w:top w:val="nil"/>
              <w:left w:val="single" w:sz="4" w:space="0" w:color="auto"/>
              <w:bottom w:val="single" w:sz="4" w:space="0" w:color="auto"/>
              <w:right w:val="single" w:sz="4" w:space="0" w:color="auto"/>
            </w:tcBorders>
            <w:tcMar>
              <w:left w:w="28" w:type="dxa"/>
              <w:right w:w="28" w:type="dxa"/>
            </w:tcMar>
            <w:vAlign w:val="center"/>
          </w:tcPr>
          <w:p w:rsidR="00011665" w:rsidRDefault="00011665">
            <w:pPr>
              <w:rPr>
                <w:sz w:val="20"/>
                <w:szCs w:val="20"/>
              </w:rPr>
            </w:pPr>
          </w:p>
        </w:tc>
        <w:tc>
          <w:tcPr>
            <w:tcW w:w="1117" w:type="dxa"/>
            <w:gridSpan w:val="2"/>
            <w:tcBorders>
              <w:top w:val="single" w:sz="4" w:space="0" w:color="auto"/>
              <w:left w:val="nil"/>
              <w:bottom w:val="single" w:sz="4" w:space="0" w:color="auto"/>
              <w:right w:val="single" w:sz="4" w:space="0" w:color="auto"/>
            </w:tcBorders>
            <w:tcMar>
              <w:left w:w="28" w:type="dxa"/>
              <w:right w:w="28" w:type="dxa"/>
            </w:tcMar>
            <w:vAlign w:val="center"/>
          </w:tcPr>
          <w:p w:rsidR="00011665" w:rsidRDefault="00011665">
            <w:pPr>
              <w:spacing w:line="400" w:lineRule="exact"/>
              <w:rPr>
                <w:rFonts w:eastAsia="方正仿宋_GBK"/>
                <w:sz w:val="24"/>
              </w:rPr>
            </w:pPr>
          </w:p>
        </w:tc>
        <w:tc>
          <w:tcPr>
            <w:tcW w:w="773" w:type="dxa"/>
            <w:gridSpan w:val="3"/>
            <w:tcBorders>
              <w:top w:val="single" w:sz="4" w:space="0" w:color="auto"/>
              <w:left w:val="nil"/>
              <w:bottom w:val="single" w:sz="4" w:space="0" w:color="auto"/>
              <w:right w:val="single" w:sz="4" w:space="0" w:color="auto"/>
            </w:tcBorders>
            <w:vAlign w:val="center"/>
          </w:tcPr>
          <w:p w:rsidR="00011665" w:rsidRDefault="00011665">
            <w:pPr>
              <w:spacing w:line="400" w:lineRule="exact"/>
              <w:rPr>
                <w:rFonts w:eastAsia="方正仿宋_GBK"/>
                <w:sz w:val="24"/>
              </w:rPr>
            </w:pPr>
          </w:p>
        </w:tc>
        <w:tc>
          <w:tcPr>
            <w:tcW w:w="1787" w:type="dxa"/>
            <w:gridSpan w:val="5"/>
            <w:tcBorders>
              <w:top w:val="single" w:sz="4" w:space="0" w:color="auto"/>
              <w:left w:val="nil"/>
              <w:bottom w:val="single" w:sz="4" w:space="0" w:color="auto"/>
              <w:right w:val="single" w:sz="4" w:space="0" w:color="auto"/>
            </w:tcBorders>
            <w:vAlign w:val="center"/>
          </w:tcPr>
          <w:p w:rsidR="00011665" w:rsidRDefault="00011665">
            <w:pPr>
              <w:spacing w:line="400" w:lineRule="exact"/>
              <w:rPr>
                <w:rFonts w:eastAsia="方正仿宋_GBK"/>
                <w:sz w:val="24"/>
              </w:rPr>
            </w:pPr>
          </w:p>
        </w:tc>
        <w:tc>
          <w:tcPr>
            <w:tcW w:w="4962" w:type="dxa"/>
            <w:gridSpan w:val="14"/>
            <w:tcBorders>
              <w:top w:val="single" w:sz="4" w:space="0" w:color="auto"/>
              <w:left w:val="nil"/>
              <w:bottom w:val="single" w:sz="4" w:space="0" w:color="auto"/>
              <w:right w:val="single" w:sz="4" w:space="0" w:color="auto"/>
            </w:tcBorders>
            <w:vAlign w:val="center"/>
          </w:tcPr>
          <w:p w:rsidR="00011665" w:rsidRDefault="00011665">
            <w:pPr>
              <w:spacing w:line="400" w:lineRule="exact"/>
              <w:rPr>
                <w:rFonts w:eastAsia="方正仿宋_GBK"/>
                <w:sz w:val="24"/>
              </w:rPr>
            </w:pPr>
          </w:p>
        </w:tc>
      </w:tr>
      <w:tr w:rsidR="00011665">
        <w:trPr>
          <w:cantSplit/>
          <w:trHeight w:val="70"/>
          <w:jc w:val="center"/>
        </w:trPr>
        <w:tc>
          <w:tcPr>
            <w:tcW w:w="1575"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11665" w:rsidRDefault="00011665">
            <w:pPr>
              <w:spacing w:line="360" w:lineRule="exact"/>
              <w:jc w:val="center"/>
              <w:rPr>
                <w:rFonts w:eastAsia="方正仿宋_GBK"/>
                <w:sz w:val="24"/>
              </w:rPr>
            </w:pPr>
            <w:r>
              <w:rPr>
                <w:rFonts w:eastAsia="方正仿宋_GBK"/>
                <w:sz w:val="24"/>
                <w:lang w:bidi="ar"/>
              </w:rPr>
              <w:lastRenderedPageBreak/>
              <w:t>命名专家主要工作业绩</w:t>
            </w:r>
          </w:p>
          <w:p w:rsidR="00011665" w:rsidRDefault="00011665">
            <w:pPr>
              <w:spacing w:line="360" w:lineRule="exact"/>
              <w:jc w:val="center"/>
              <w:rPr>
                <w:rFonts w:eastAsia="方正仿宋_GBK"/>
                <w:sz w:val="24"/>
              </w:rPr>
            </w:pPr>
            <w:r>
              <w:rPr>
                <w:rFonts w:eastAsia="方正仿宋_GBK"/>
                <w:sz w:val="24"/>
                <w:lang w:bidi="ar"/>
              </w:rPr>
              <w:t>（</w:t>
            </w:r>
            <w:r>
              <w:rPr>
                <w:rFonts w:eastAsia="方正仿宋_GBK"/>
                <w:sz w:val="24"/>
                <w:lang w:bidi="ar"/>
              </w:rPr>
              <w:t>300</w:t>
            </w:r>
            <w:r>
              <w:rPr>
                <w:rFonts w:ascii="方正仿宋_GBK" w:eastAsia="方正仿宋_GBK" w:hAnsi="方正仿宋_GBK" w:cs="方正仿宋_GBK" w:hint="eastAsia"/>
                <w:sz w:val="24"/>
                <w:lang w:bidi="ar"/>
              </w:rPr>
              <w:t>字以内）</w:t>
            </w:r>
          </w:p>
        </w:tc>
        <w:tc>
          <w:tcPr>
            <w:tcW w:w="7489" w:type="dxa"/>
            <w:gridSpan w:val="21"/>
            <w:tcBorders>
              <w:top w:val="single" w:sz="4" w:space="0" w:color="auto"/>
              <w:left w:val="nil"/>
              <w:bottom w:val="single" w:sz="4" w:space="0" w:color="auto"/>
              <w:right w:val="single" w:sz="4" w:space="0" w:color="auto"/>
            </w:tcBorders>
            <w:vAlign w:val="center"/>
          </w:tcPr>
          <w:p w:rsidR="00011665" w:rsidRDefault="00011665">
            <w:pPr>
              <w:spacing w:line="500" w:lineRule="exact"/>
              <w:rPr>
                <w:rFonts w:eastAsia="方正仿宋_GBK"/>
                <w:sz w:val="24"/>
              </w:rPr>
            </w:pPr>
          </w:p>
          <w:p w:rsidR="00011665" w:rsidRDefault="00011665">
            <w:pPr>
              <w:spacing w:line="500" w:lineRule="exact"/>
              <w:rPr>
                <w:rFonts w:eastAsia="方正仿宋_GBK"/>
                <w:sz w:val="24"/>
              </w:rPr>
            </w:pPr>
          </w:p>
          <w:p w:rsidR="00011665" w:rsidRDefault="00011665">
            <w:pPr>
              <w:spacing w:line="500" w:lineRule="exact"/>
              <w:rPr>
                <w:rFonts w:eastAsia="方正仿宋_GBK"/>
                <w:sz w:val="24"/>
              </w:rPr>
            </w:pPr>
          </w:p>
          <w:p w:rsidR="00011665" w:rsidRDefault="00011665">
            <w:pPr>
              <w:spacing w:line="500" w:lineRule="exact"/>
              <w:rPr>
                <w:rFonts w:eastAsia="方正仿宋_GBK"/>
                <w:sz w:val="24"/>
              </w:rPr>
            </w:pPr>
          </w:p>
          <w:p w:rsidR="00011665" w:rsidRDefault="00011665">
            <w:pPr>
              <w:spacing w:line="500" w:lineRule="exact"/>
              <w:rPr>
                <w:rFonts w:eastAsia="方正仿宋_GBK"/>
                <w:sz w:val="24"/>
              </w:rPr>
            </w:pPr>
          </w:p>
          <w:p w:rsidR="00011665" w:rsidRDefault="00011665">
            <w:pPr>
              <w:spacing w:line="500" w:lineRule="exact"/>
              <w:rPr>
                <w:rFonts w:eastAsia="方正仿宋_GBK"/>
                <w:sz w:val="24"/>
              </w:rPr>
            </w:pPr>
          </w:p>
          <w:p w:rsidR="00011665" w:rsidRDefault="00011665">
            <w:pPr>
              <w:spacing w:line="500" w:lineRule="exact"/>
              <w:rPr>
                <w:rFonts w:eastAsia="方正仿宋_GBK"/>
                <w:sz w:val="24"/>
              </w:rPr>
            </w:pPr>
          </w:p>
        </w:tc>
      </w:tr>
      <w:tr w:rsidR="00011665">
        <w:trPr>
          <w:cantSplit/>
          <w:trHeight w:val="70"/>
          <w:jc w:val="center"/>
        </w:trPr>
        <w:tc>
          <w:tcPr>
            <w:tcW w:w="1575"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11665" w:rsidRDefault="00011665">
            <w:pPr>
              <w:spacing w:line="500" w:lineRule="exact"/>
              <w:rPr>
                <w:rFonts w:eastAsia="方正仿宋_GBK"/>
                <w:sz w:val="24"/>
              </w:rPr>
            </w:pPr>
            <w:r>
              <w:rPr>
                <w:rFonts w:eastAsia="方正仿宋_GBK"/>
                <w:sz w:val="24"/>
                <w:lang w:bidi="ar"/>
              </w:rPr>
              <w:t>所在单位意见</w:t>
            </w:r>
          </w:p>
        </w:tc>
        <w:tc>
          <w:tcPr>
            <w:tcW w:w="7489" w:type="dxa"/>
            <w:gridSpan w:val="21"/>
            <w:tcBorders>
              <w:top w:val="single" w:sz="4" w:space="0" w:color="auto"/>
              <w:left w:val="nil"/>
              <w:bottom w:val="single" w:sz="4" w:space="0" w:color="auto"/>
              <w:right w:val="single" w:sz="4" w:space="0" w:color="auto"/>
            </w:tcBorders>
            <w:vAlign w:val="center"/>
          </w:tcPr>
          <w:p w:rsidR="00011665" w:rsidRDefault="00011665">
            <w:pPr>
              <w:spacing w:line="500" w:lineRule="exact"/>
              <w:ind w:firstLineChars="2200" w:firstLine="5280"/>
              <w:rPr>
                <w:rFonts w:eastAsia="方正仿宋_GBK"/>
                <w:sz w:val="24"/>
              </w:rPr>
            </w:pPr>
          </w:p>
          <w:p w:rsidR="00011665" w:rsidRDefault="00011665">
            <w:pPr>
              <w:spacing w:line="500" w:lineRule="exact"/>
              <w:ind w:firstLineChars="2200" w:firstLine="5280"/>
              <w:rPr>
                <w:rFonts w:eastAsia="方正仿宋_GBK"/>
                <w:sz w:val="24"/>
              </w:rPr>
            </w:pPr>
          </w:p>
          <w:p w:rsidR="00011665" w:rsidRDefault="00011665">
            <w:pPr>
              <w:spacing w:line="500" w:lineRule="exact"/>
              <w:ind w:firstLineChars="2200" w:firstLine="5280"/>
              <w:rPr>
                <w:rFonts w:eastAsia="方正仿宋_GBK"/>
                <w:sz w:val="24"/>
              </w:rPr>
            </w:pPr>
          </w:p>
          <w:p w:rsidR="00011665" w:rsidRDefault="00011665">
            <w:pPr>
              <w:spacing w:line="500" w:lineRule="exact"/>
              <w:jc w:val="right"/>
              <w:rPr>
                <w:rFonts w:eastAsia="方正仿宋_GBK"/>
                <w:sz w:val="24"/>
              </w:rPr>
            </w:pPr>
            <w:r>
              <w:rPr>
                <w:rFonts w:eastAsia="方正仿宋_GBK"/>
                <w:sz w:val="24"/>
                <w:lang w:bidi="ar"/>
              </w:rPr>
              <w:t>(</w:t>
            </w:r>
            <w:r>
              <w:rPr>
                <w:rFonts w:ascii="方正仿宋_GBK" w:eastAsia="方正仿宋_GBK" w:hAnsi="方正仿宋_GBK" w:cs="方正仿宋_GBK" w:hint="eastAsia"/>
                <w:sz w:val="24"/>
                <w:lang w:bidi="ar"/>
              </w:rPr>
              <w:t>签字盖章</w:t>
            </w:r>
            <w:r>
              <w:rPr>
                <w:rFonts w:eastAsia="方正仿宋_GBK"/>
                <w:sz w:val="24"/>
                <w:lang w:bidi="ar"/>
              </w:rPr>
              <w:t>)</w:t>
            </w:r>
          </w:p>
          <w:p w:rsidR="00011665" w:rsidRDefault="00011665">
            <w:pPr>
              <w:spacing w:line="500" w:lineRule="exact"/>
              <w:jc w:val="right"/>
              <w:rPr>
                <w:rFonts w:eastAsia="方正仿宋_GBK"/>
                <w:sz w:val="24"/>
              </w:rPr>
            </w:pPr>
            <w:r>
              <w:rPr>
                <w:rFonts w:eastAsia="方正仿宋_GBK"/>
                <w:sz w:val="24"/>
                <w:lang w:bidi="ar"/>
              </w:rPr>
              <w:t>年</w:t>
            </w:r>
            <w:r>
              <w:rPr>
                <w:rFonts w:eastAsia="方正仿宋_GBK"/>
                <w:sz w:val="24"/>
                <w:lang w:bidi="ar"/>
              </w:rPr>
              <w:t xml:space="preserve">   </w:t>
            </w:r>
            <w:r>
              <w:rPr>
                <w:rFonts w:eastAsia="方正仿宋_GBK"/>
                <w:sz w:val="24"/>
                <w:lang w:bidi="ar"/>
              </w:rPr>
              <w:t>月</w:t>
            </w:r>
            <w:r>
              <w:rPr>
                <w:rFonts w:eastAsia="方正仿宋_GBK"/>
                <w:sz w:val="24"/>
                <w:lang w:bidi="ar"/>
              </w:rPr>
              <w:t xml:space="preserve">   </w:t>
            </w:r>
            <w:r>
              <w:rPr>
                <w:rFonts w:eastAsia="方正仿宋_GBK"/>
                <w:sz w:val="24"/>
                <w:lang w:bidi="ar"/>
              </w:rPr>
              <w:t>日</w:t>
            </w:r>
            <w:r>
              <w:rPr>
                <w:rFonts w:eastAsia="方正仿宋_GBK"/>
                <w:sz w:val="24"/>
                <w:lang w:bidi="ar"/>
              </w:rPr>
              <w:t xml:space="preserve">   </w:t>
            </w:r>
          </w:p>
        </w:tc>
      </w:tr>
      <w:tr w:rsidR="00011665">
        <w:trPr>
          <w:cantSplit/>
          <w:trHeight w:val="70"/>
          <w:jc w:val="center"/>
        </w:trPr>
        <w:tc>
          <w:tcPr>
            <w:tcW w:w="1575"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11665" w:rsidRDefault="00011665">
            <w:pPr>
              <w:spacing w:line="500" w:lineRule="exact"/>
              <w:rPr>
                <w:rFonts w:eastAsia="方正仿宋_GBK"/>
                <w:sz w:val="24"/>
              </w:rPr>
            </w:pPr>
            <w:r>
              <w:rPr>
                <w:rFonts w:eastAsia="方正仿宋_GBK"/>
                <w:sz w:val="24"/>
                <w:lang w:bidi="ar"/>
              </w:rPr>
              <w:t>区县人力社保部门或上级主管部门意见</w:t>
            </w:r>
          </w:p>
        </w:tc>
        <w:tc>
          <w:tcPr>
            <w:tcW w:w="7489" w:type="dxa"/>
            <w:gridSpan w:val="21"/>
            <w:tcBorders>
              <w:top w:val="single" w:sz="4" w:space="0" w:color="auto"/>
              <w:left w:val="nil"/>
              <w:bottom w:val="single" w:sz="4" w:space="0" w:color="auto"/>
              <w:right w:val="single" w:sz="4" w:space="0" w:color="auto"/>
            </w:tcBorders>
            <w:vAlign w:val="center"/>
          </w:tcPr>
          <w:p w:rsidR="00011665" w:rsidRDefault="00011665">
            <w:pPr>
              <w:spacing w:line="500" w:lineRule="exact"/>
              <w:ind w:firstLineChars="2250" w:firstLine="5400"/>
              <w:rPr>
                <w:rFonts w:eastAsia="方正仿宋_GBK"/>
                <w:sz w:val="24"/>
              </w:rPr>
            </w:pPr>
          </w:p>
          <w:p w:rsidR="00011665" w:rsidRDefault="00011665">
            <w:pPr>
              <w:spacing w:line="500" w:lineRule="exact"/>
              <w:ind w:firstLineChars="2250" w:firstLine="5400"/>
              <w:rPr>
                <w:rFonts w:eastAsia="方正仿宋_GBK"/>
                <w:sz w:val="24"/>
              </w:rPr>
            </w:pPr>
          </w:p>
          <w:p w:rsidR="00011665" w:rsidRDefault="00011665">
            <w:pPr>
              <w:spacing w:line="500" w:lineRule="exact"/>
              <w:ind w:firstLineChars="2250" w:firstLine="5400"/>
              <w:rPr>
                <w:rFonts w:eastAsia="方正仿宋_GBK"/>
                <w:sz w:val="24"/>
              </w:rPr>
            </w:pPr>
          </w:p>
          <w:p w:rsidR="00011665" w:rsidRDefault="00011665">
            <w:pPr>
              <w:spacing w:line="500" w:lineRule="exact"/>
              <w:jc w:val="right"/>
              <w:rPr>
                <w:rFonts w:eastAsia="方正仿宋_GBK"/>
                <w:sz w:val="24"/>
              </w:rPr>
            </w:pPr>
            <w:r>
              <w:rPr>
                <w:rFonts w:eastAsia="方正仿宋_GBK"/>
                <w:sz w:val="24"/>
                <w:lang w:bidi="ar"/>
              </w:rPr>
              <w:t>(</w:t>
            </w:r>
            <w:r>
              <w:rPr>
                <w:rFonts w:ascii="方正仿宋_GBK" w:eastAsia="方正仿宋_GBK" w:hAnsi="方正仿宋_GBK" w:cs="方正仿宋_GBK" w:hint="eastAsia"/>
                <w:sz w:val="24"/>
                <w:lang w:bidi="ar"/>
              </w:rPr>
              <w:t>签字盖章</w:t>
            </w:r>
            <w:r>
              <w:rPr>
                <w:rFonts w:eastAsia="方正仿宋_GBK"/>
                <w:sz w:val="24"/>
                <w:lang w:bidi="ar"/>
              </w:rPr>
              <w:t xml:space="preserve">)  </w:t>
            </w:r>
          </w:p>
          <w:p w:rsidR="00011665" w:rsidRDefault="00011665">
            <w:pPr>
              <w:spacing w:line="500" w:lineRule="exact"/>
              <w:jc w:val="right"/>
              <w:rPr>
                <w:rFonts w:eastAsia="方正仿宋_GBK"/>
                <w:sz w:val="24"/>
              </w:rPr>
            </w:pPr>
            <w:r>
              <w:rPr>
                <w:rFonts w:eastAsia="方正仿宋_GBK"/>
                <w:sz w:val="24"/>
                <w:lang w:bidi="ar"/>
              </w:rPr>
              <w:t>年</w:t>
            </w:r>
            <w:r>
              <w:rPr>
                <w:rFonts w:eastAsia="方正仿宋_GBK"/>
                <w:sz w:val="24"/>
                <w:lang w:bidi="ar"/>
              </w:rPr>
              <w:t xml:space="preserve">   </w:t>
            </w:r>
            <w:r>
              <w:rPr>
                <w:rFonts w:eastAsia="方正仿宋_GBK"/>
                <w:sz w:val="24"/>
                <w:lang w:bidi="ar"/>
              </w:rPr>
              <w:t>月</w:t>
            </w:r>
            <w:r>
              <w:rPr>
                <w:rFonts w:eastAsia="方正仿宋_GBK"/>
                <w:sz w:val="24"/>
                <w:lang w:bidi="ar"/>
              </w:rPr>
              <w:t xml:space="preserve">   </w:t>
            </w:r>
            <w:r>
              <w:rPr>
                <w:rFonts w:eastAsia="方正仿宋_GBK"/>
                <w:sz w:val="24"/>
                <w:lang w:bidi="ar"/>
              </w:rPr>
              <w:t>日</w:t>
            </w:r>
            <w:r>
              <w:rPr>
                <w:rFonts w:eastAsia="方正仿宋_GBK"/>
                <w:sz w:val="24"/>
                <w:lang w:bidi="ar"/>
              </w:rPr>
              <w:t xml:space="preserve">  </w:t>
            </w:r>
          </w:p>
        </w:tc>
      </w:tr>
      <w:tr w:rsidR="00011665">
        <w:trPr>
          <w:cantSplit/>
          <w:trHeight w:val="70"/>
          <w:jc w:val="center"/>
        </w:trPr>
        <w:tc>
          <w:tcPr>
            <w:tcW w:w="1575" w:type="dxa"/>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011665" w:rsidRDefault="00011665">
            <w:pPr>
              <w:spacing w:line="500" w:lineRule="exact"/>
              <w:rPr>
                <w:rFonts w:eastAsia="方正仿宋_GBK"/>
                <w:sz w:val="24"/>
              </w:rPr>
            </w:pPr>
            <w:r>
              <w:rPr>
                <w:rFonts w:eastAsia="方正仿宋_GBK"/>
                <w:sz w:val="24"/>
                <w:lang w:bidi="ar"/>
              </w:rPr>
              <w:t>市委组织部、市人力社保局意见</w:t>
            </w:r>
          </w:p>
        </w:tc>
        <w:tc>
          <w:tcPr>
            <w:tcW w:w="7489" w:type="dxa"/>
            <w:gridSpan w:val="21"/>
            <w:tcBorders>
              <w:top w:val="single" w:sz="4" w:space="0" w:color="auto"/>
              <w:left w:val="nil"/>
              <w:bottom w:val="single" w:sz="4" w:space="0" w:color="auto"/>
              <w:right w:val="single" w:sz="4" w:space="0" w:color="auto"/>
            </w:tcBorders>
            <w:vAlign w:val="center"/>
          </w:tcPr>
          <w:p w:rsidR="00011665" w:rsidRDefault="00011665">
            <w:pPr>
              <w:spacing w:line="500" w:lineRule="exact"/>
              <w:ind w:firstLineChars="2300" w:firstLine="5520"/>
              <w:rPr>
                <w:rFonts w:eastAsia="方正仿宋_GBK"/>
                <w:sz w:val="24"/>
              </w:rPr>
            </w:pPr>
          </w:p>
          <w:p w:rsidR="00011665" w:rsidRDefault="00011665">
            <w:pPr>
              <w:spacing w:line="500" w:lineRule="exact"/>
              <w:ind w:firstLineChars="2300" w:firstLine="5520"/>
              <w:rPr>
                <w:rFonts w:eastAsia="方正仿宋_GBK"/>
                <w:sz w:val="24"/>
              </w:rPr>
            </w:pPr>
          </w:p>
          <w:p w:rsidR="00011665" w:rsidRDefault="00011665">
            <w:pPr>
              <w:spacing w:line="500" w:lineRule="exact"/>
              <w:ind w:firstLineChars="2300" w:firstLine="5520"/>
              <w:rPr>
                <w:rFonts w:eastAsia="方正仿宋_GBK"/>
                <w:sz w:val="24"/>
              </w:rPr>
            </w:pPr>
          </w:p>
          <w:p w:rsidR="00011665" w:rsidRDefault="00011665">
            <w:pPr>
              <w:spacing w:line="500" w:lineRule="exact"/>
              <w:ind w:firstLineChars="2300" w:firstLine="5520"/>
              <w:rPr>
                <w:rFonts w:eastAsia="方正仿宋_GBK"/>
                <w:sz w:val="24"/>
              </w:rPr>
            </w:pPr>
          </w:p>
          <w:p w:rsidR="00011665" w:rsidRDefault="00011665">
            <w:pPr>
              <w:spacing w:line="500" w:lineRule="exact"/>
              <w:ind w:firstLineChars="2300" w:firstLine="5520"/>
              <w:rPr>
                <w:rFonts w:eastAsia="方正仿宋_GBK"/>
                <w:sz w:val="24"/>
              </w:rPr>
            </w:pPr>
          </w:p>
          <w:p w:rsidR="00011665" w:rsidRDefault="00011665">
            <w:pPr>
              <w:spacing w:line="500" w:lineRule="exact"/>
              <w:jc w:val="right"/>
              <w:rPr>
                <w:rFonts w:eastAsia="方正仿宋_GBK"/>
                <w:sz w:val="24"/>
              </w:rPr>
            </w:pPr>
            <w:r>
              <w:rPr>
                <w:rFonts w:eastAsia="方正仿宋_GBK"/>
                <w:sz w:val="24"/>
                <w:lang w:bidi="ar"/>
              </w:rPr>
              <w:t>(</w:t>
            </w:r>
            <w:r>
              <w:rPr>
                <w:rFonts w:ascii="方正仿宋_GBK" w:eastAsia="方正仿宋_GBK" w:hAnsi="方正仿宋_GBK" w:cs="方正仿宋_GBK" w:hint="eastAsia"/>
                <w:sz w:val="24"/>
                <w:lang w:bidi="ar"/>
              </w:rPr>
              <w:t>签字盖章</w:t>
            </w:r>
            <w:r>
              <w:rPr>
                <w:rFonts w:eastAsia="方正仿宋_GBK"/>
                <w:sz w:val="24"/>
                <w:lang w:bidi="ar"/>
              </w:rPr>
              <w:t xml:space="preserve">)  </w:t>
            </w:r>
          </w:p>
          <w:p w:rsidR="00011665" w:rsidRDefault="00011665">
            <w:pPr>
              <w:spacing w:line="500" w:lineRule="exact"/>
              <w:jc w:val="right"/>
              <w:rPr>
                <w:rFonts w:eastAsia="方正仿宋_GBK"/>
                <w:sz w:val="24"/>
              </w:rPr>
            </w:pPr>
            <w:r>
              <w:rPr>
                <w:rFonts w:eastAsia="方正仿宋_GBK"/>
                <w:sz w:val="24"/>
                <w:lang w:bidi="ar"/>
              </w:rPr>
              <w:t>年</w:t>
            </w:r>
            <w:r>
              <w:rPr>
                <w:rFonts w:eastAsia="方正仿宋_GBK"/>
                <w:sz w:val="24"/>
                <w:lang w:bidi="ar"/>
              </w:rPr>
              <w:t xml:space="preserve">   </w:t>
            </w:r>
            <w:r>
              <w:rPr>
                <w:rFonts w:eastAsia="方正仿宋_GBK"/>
                <w:sz w:val="24"/>
                <w:lang w:bidi="ar"/>
              </w:rPr>
              <w:t>月</w:t>
            </w:r>
            <w:r>
              <w:rPr>
                <w:rFonts w:eastAsia="方正仿宋_GBK"/>
                <w:sz w:val="24"/>
                <w:lang w:bidi="ar"/>
              </w:rPr>
              <w:t xml:space="preserve">   </w:t>
            </w:r>
            <w:r>
              <w:rPr>
                <w:rFonts w:eastAsia="方正仿宋_GBK"/>
                <w:sz w:val="24"/>
                <w:lang w:bidi="ar"/>
              </w:rPr>
              <w:t>日</w:t>
            </w:r>
            <w:r>
              <w:rPr>
                <w:rFonts w:eastAsia="方正仿宋_GBK"/>
                <w:sz w:val="24"/>
                <w:lang w:bidi="ar"/>
              </w:rPr>
              <w:t xml:space="preserve">   </w:t>
            </w:r>
          </w:p>
        </w:tc>
      </w:tr>
    </w:tbl>
    <w:p w:rsidR="00011665" w:rsidRDefault="00011665">
      <w:pPr>
        <w:rPr>
          <w:rFonts w:eastAsia="仿宋_GB2312"/>
          <w:sz w:val="32"/>
          <w:szCs w:val="32"/>
          <w:lang w:bidi="ar"/>
        </w:rPr>
      </w:pPr>
      <w:r>
        <w:rPr>
          <w:rFonts w:eastAsia="仿宋_GB2312"/>
          <w:sz w:val="32"/>
          <w:szCs w:val="32"/>
          <w:lang w:bidi="ar"/>
        </w:rPr>
        <w:t xml:space="preserve"> </w:t>
      </w:r>
    </w:p>
    <w:p w:rsidR="00011665" w:rsidRDefault="00011665">
      <w:pPr>
        <w:spacing w:line="560" w:lineRule="exact"/>
        <w:rPr>
          <w:rFonts w:ascii="方正仿宋_GBK" w:eastAsia="方正仿宋_GBK" w:hint="eastAsia"/>
          <w:szCs w:val="32"/>
        </w:rPr>
      </w:pPr>
    </w:p>
    <w:p w:rsidR="00011665" w:rsidRDefault="00011665">
      <w:pPr>
        <w:spacing w:line="560" w:lineRule="exact"/>
        <w:rPr>
          <w:rFonts w:ascii="方正仿宋_GBK" w:eastAsia="方正仿宋_GBK" w:hint="eastAsia"/>
          <w:szCs w:val="32"/>
        </w:rPr>
      </w:pPr>
    </w:p>
    <w:p w:rsidR="00011665" w:rsidRDefault="00011665">
      <w:pPr>
        <w:spacing w:line="560" w:lineRule="exact"/>
        <w:rPr>
          <w:rFonts w:ascii="方正仿宋_GBK" w:eastAsia="方正仿宋_GBK" w:hint="eastAsia"/>
          <w:szCs w:val="32"/>
        </w:rPr>
      </w:pPr>
    </w:p>
    <w:p w:rsidR="00011665" w:rsidRDefault="00011665">
      <w:pPr>
        <w:rPr>
          <w:rFonts w:eastAsia="仿宋_GB2312" w:hint="eastAsia"/>
          <w:sz w:val="32"/>
          <w:szCs w:val="32"/>
          <w:lang w:bidi="ar"/>
        </w:rPr>
      </w:pPr>
    </w:p>
    <w:p w:rsidR="00011665" w:rsidRDefault="00011665">
      <w:pPr>
        <w:rPr>
          <w:rFonts w:eastAsia="仿宋_GB2312" w:hint="eastAsia"/>
          <w:sz w:val="32"/>
          <w:szCs w:val="32"/>
          <w:lang w:bidi="ar"/>
        </w:rPr>
      </w:pPr>
    </w:p>
    <w:p w:rsidR="00011665" w:rsidRDefault="00011665">
      <w:pPr>
        <w:rPr>
          <w:rFonts w:eastAsia="仿宋_GB2312" w:hint="eastAsia"/>
          <w:sz w:val="32"/>
          <w:szCs w:val="32"/>
          <w:lang w:bidi="ar"/>
        </w:rPr>
      </w:pPr>
    </w:p>
    <w:p w:rsidR="00011665" w:rsidRDefault="00011665">
      <w:pPr>
        <w:rPr>
          <w:rFonts w:eastAsia="仿宋_GB2312" w:hint="eastAsia"/>
          <w:sz w:val="32"/>
          <w:szCs w:val="32"/>
          <w:lang w:bidi="ar"/>
        </w:rPr>
      </w:pPr>
    </w:p>
    <w:tbl>
      <w:tblPr>
        <w:tblpPr w:leftFromText="180" w:rightFromText="180" w:vertAnchor="text" w:horzAnchor="page" w:tblpX="1475" w:tblpY="8054"/>
        <w:tblW w:w="0" w:type="auto"/>
        <w:tblLayout w:type="fixed"/>
        <w:tblLook w:val="0000" w:firstRow="0" w:lastRow="0" w:firstColumn="0" w:lastColumn="0" w:noHBand="0" w:noVBand="0"/>
      </w:tblPr>
      <w:tblGrid>
        <w:gridCol w:w="4962"/>
        <w:gridCol w:w="4094"/>
      </w:tblGrid>
      <w:tr w:rsidR="00011665">
        <w:trPr>
          <w:trHeight w:val="591"/>
        </w:trPr>
        <w:tc>
          <w:tcPr>
            <w:tcW w:w="4962" w:type="dxa"/>
            <w:tcBorders>
              <w:top w:val="single" w:sz="4" w:space="0" w:color="auto"/>
              <w:bottom w:val="single" w:sz="4" w:space="0" w:color="auto"/>
              <w:right w:val="nil"/>
            </w:tcBorders>
            <w:vAlign w:val="center"/>
          </w:tcPr>
          <w:p w:rsidR="00011665" w:rsidRDefault="00011665">
            <w:pPr>
              <w:spacing w:line="560" w:lineRule="exact"/>
              <w:rPr>
                <w:rFonts w:ascii="方正仿宋_GBK" w:eastAsia="方正仿宋_GBK" w:hint="eastAsia"/>
                <w:spacing w:val="-20"/>
                <w:sz w:val="28"/>
                <w:szCs w:val="28"/>
              </w:rPr>
            </w:pPr>
            <w:r>
              <w:rPr>
                <w:rFonts w:ascii="方正仿宋_GBK" w:eastAsia="方正仿宋_GBK" w:hint="eastAsia"/>
                <w:spacing w:val="-20"/>
                <w:sz w:val="28"/>
                <w:szCs w:val="28"/>
              </w:rPr>
              <w:t>重庆市渝北区人力资源和社会保障局</w:t>
            </w:r>
          </w:p>
        </w:tc>
        <w:tc>
          <w:tcPr>
            <w:tcW w:w="4094" w:type="dxa"/>
            <w:tcBorders>
              <w:top w:val="single" w:sz="4" w:space="0" w:color="auto"/>
              <w:left w:val="nil"/>
              <w:bottom w:val="single" w:sz="4" w:space="0" w:color="auto"/>
            </w:tcBorders>
            <w:vAlign w:val="center"/>
          </w:tcPr>
          <w:p w:rsidR="00011665" w:rsidRDefault="00011665">
            <w:pPr>
              <w:spacing w:line="560" w:lineRule="exact"/>
              <w:jc w:val="right"/>
              <w:rPr>
                <w:rFonts w:ascii="方正仿宋_GBK" w:eastAsia="方正仿宋_GBK" w:hint="eastAsia"/>
                <w:sz w:val="28"/>
                <w:szCs w:val="28"/>
              </w:rPr>
            </w:pPr>
            <w:r>
              <w:rPr>
                <w:rFonts w:ascii="方正仿宋_GBK" w:eastAsia="方正仿宋_GBK" w:hint="eastAsia"/>
                <w:sz w:val="28"/>
                <w:szCs w:val="28"/>
              </w:rPr>
              <w:t xml:space="preserve">   </w:t>
            </w:r>
            <w:smartTag w:uri="urn:schemas-microsoft-com:office:smarttags" w:element="chsdate">
              <w:smartTagPr>
                <w:attr w:name="Year" w:val="2018"/>
                <w:attr w:name="Month" w:val="5"/>
                <w:attr w:name="Day" w:val="8"/>
                <w:attr w:name="IsLunarDate" w:val="False"/>
                <w:attr w:name="IsROCDate" w:val="False"/>
              </w:smartTagPr>
              <w:r>
                <w:rPr>
                  <w:rFonts w:ascii="方正仿宋_GBK" w:eastAsia="方正仿宋_GBK" w:hint="eastAsia"/>
                  <w:sz w:val="28"/>
                  <w:szCs w:val="28"/>
                </w:rPr>
                <w:t>2018年5月8日</w:t>
              </w:r>
            </w:smartTag>
            <w:r>
              <w:rPr>
                <w:rFonts w:ascii="方正仿宋_GBK" w:eastAsia="方正仿宋_GBK" w:hint="eastAsia"/>
                <w:sz w:val="28"/>
                <w:szCs w:val="28"/>
              </w:rPr>
              <w:t>印发</w:t>
            </w:r>
          </w:p>
        </w:tc>
      </w:tr>
    </w:tbl>
    <w:p w:rsidR="00011665" w:rsidRDefault="00011665">
      <w:pPr>
        <w:rPr>
          <w:rFonts w:eastAsia="仿宋_GB2312" w:hint="eastAsia"/>
          <w:sz w:val="32"/>
          <w:szCs w:val="32"/>
          <w:lang w:bidi="ar"/>
        </w:rPr>
      </w:pPr>
    </w:p>
    <w:p w:rsidR="00011665" w:rsidRDefault="00011665">
      <w:pPr>
        <w:rPr>
          <w:rFonts w:eastAsia="仿宋_GB2312" w:hint="eastAsia"/>
          <w:sz w:val="32"/>
          <w:szCs w:val="32"/>
          <w:lang w:bidi="ar"/>
        </w:rPr>
      </w:pPr>
    </w:p>
    <w:p w:rsidR="00011665" w:rsidRDefault="00011665">
      <w:pPr>
        <w:rPr>
          <w:rFonts w:eastAsia="仿宋_GB2312" w:hint="eastAsia"/>
          <w:sz w:val="32"/>
          <w:szCs w:val="32"/>
          <w:lang w:bidi="ar"/>
        </w:rPr>
      </w:pPr>
    </w:p>
    <w:p w:rsidR="00011665" w:rsidRDefault="00011665">
      <w:pPr>
        <w:rPr>
          <w:rFonts w:eastAsia="仿宋_GB2312" w:hint="eastAsia"/>
          <w:sz w:val="32"/>
          <w:szCs w:val="32"/>
          <w:lang w:bidi="ar"/>
        </w:rPr>
      </w:pPr>
    </w:p>
    <w:p w:rsidR="00011665" w:rsidRDefault="00011665">
      <w:pPr>
        <w:rPr>
          <w:rFonts w:eastAsia="仿宋_GB2312" w:hint="eastAsia"/>
          <w:sz w:val="32"/>
          <w:szCs w:val="32"/>
          <w:lang w:bidi="ar"/>
        </w:rPr>
      </w:pPr>
    </w:p>
    <w:p w:rsidR="00011665" w:rsidRDefault="00011665">
      <w:pPr>
        <w:rPr>
          <w:rFonts w:eastAsia="仿宋_GB2312" w:hint="eastAsia"/>
          <w:sz w:val="32"/>
          <w:szCs w:val="32"/>
          <w:lang w:bidi="ar"/>
        </w:rPr>
      </w:pPr>
    </w:p>
    <w:p w:rsidR="00011665" w:rsidRDefault="00011665">
      <w:pPr>
        <w:rPr>
          <w:rFonts w:eastAsia="仿宋_GB2312" w:hint="eastAsia"/>
          <w:sz w:val="32"/>
          <w:szCs w:val="32"/>
          <w:lang w:bidi="ar"/>
        </w:rPr>
      </w:pPr>
    </w:p>
    <w:p w:rsidR="00011665" w:rsidRDefault="00011665">
      <w:pPr>
        <w:rPr>
          <w:rFonts w:eastAsia="仿宋_GB2312" w:hint="eastAsia"/>
          <w:sz w:val="32"/>
          <w:szCs w:val="32"/>
          <w:lang w:bidi="ar"/>
        </w:rPr>
      </w:pPr>
    </w:p>
    <w:p w:rsidR="00011665" w:rsidRDefault="00011665">
      <w:pPr>
        <w:tabs>
          <w:tab w:val="left" w:pos="6237"/>
        </w:tabs>
        <w:jc w:val="left"/>
        <w:rPr>
          <w:rFonts w:hint="eastAsia"/>
        </w:rPr>
      </w:pPr>
      <w:r>
        <w:rPr>
          <w:rFonts w:eastAsia="仿宋_GB2312" w:hint="eastAsia"/>
          <w:sz w:val="32"/>
          <w:szCs w:val="32"/>
          <w:lang w:bidi="ar"/>
        </w:rPr>
        <w:tab/>
      </w:r>
    </w:p>
    <w:p w:rsidR="00940409" w:rsidRDefault="00940409"/>
    <w:sectPr w:rsidR="00940409" w:rsidSect="00337755">
      <w:footerReference w:type="even" r:id="rId7"/>
      <w:footerReference w:type="default" r:id="rI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fixed"/>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仿宋简体">
    <w:altName w:val="宋体"/>
    <w:charset w:val="00"/>
    <w:family w:val="auto"/>
    <w:pitch w:val="default"/>
    <w:sig w:usb0="00000000" w:usb1="00000000" w:usb2="00000000" w:usb3="00000000" w:csb0="00040001" w:csb1="00000000"/>
  </w:font>
  <w:font w:name="华文中宋">
    <w:altName w:val="微软雅黑"/>
    <w:charset w:val="86"/>
    <w:family w:val="auto"/>
    <w:pitch w:val="variable"/>
    <w:sig w:usb0="00000000" w:usb1="080F0000" w:usb2="00000010" w:usb3="00000000" w:csb0="0004009F" w:csb1="00000000"/>
  </w:font>
  <w:font w:name="创艺简标宋">
    <w:altName w:val="黑体"/>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3DC" w:rsidRDefault="00011665">
    <w:pPr>
      <w:pStyle w:val="a3"/>
      <w:ind w:firstLineChars="100" w:firstLine="280"/>
      <w:rPr>
        <w:rFonts w:hint="eastAsia"/>
        <w:sz w:val="28"/>
        <w:szCs w:val="28"/>
      </w:rPr>
    </w:pPr>
    <w:r>
      <w:rPr>
        <w:sz w:val="28"/>
      </w:rPr>
      <w:pict>
        <v:shapetype id="_x0000_t202" coordsize="21600,21600" o:spt="202" path="m,l,21600r21600,l21600,xe">
          <v:stroke joinstyle="miter"/>
          <v:path gradientshapeok="t" o:connecttype="rect"/>
        </v:shapetype>
        <v:shape id="文本框 1026" o:spid="_x0000_s2050" type="#_x0000_t202" style="position:absolute;left:0;text-align:left;margin-left:-20.85pt;margin-top:0;width:30.35pt;height:32.2pt;z-index:251660288;mso-wrap-style:none;mso-position-horizontal:outside;mso-position-horizontal-relative:margin" filled="f" stroked="f">
          <v:fill o:detectmouseclick="t"/>
          <v:textbox style="mso-fit-shape-to-text:t" inset="0,0,0,0">
            <w:txbxContent>
              <w:p w:rsidR="007953DC" w:rsidRDefault="00011665">
                <w:pPr>
                  <w:pStyle w:val="a3"/>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noProof/>
                    <w:sz w:val="28"/>
                    <w:szCs w:val="28"/>
                  </w:rPr>
                  <w:t>- 2 -</w:t>
                </w:r>
                <w:r>
                  <w:rPr>
                    <w:rFonts w:hint="eastAsia"/>
                    <w:sz w:val="28"/>
                    <w:szCs w:val="2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3DC" w:rsidRDefault="00011665">
    <w:pPr>
      <w:pStyle w:val="a3"/>
      <w:ind w:right="339"/>
      <w:jc w:val="right"/>
      <w:rPr>
        <w:rFonts w:hint="eastAsia"/>
        <w:sz w:val="21"/>
      </w:rPr>
    </w:pPr>
    <w:r>
      <w:rPr>
        <w:sz w:val="21"/>
      </w:rPr>
      <w:pict>
        <v:shapetype id="_x0000_t202" coordsize="21600,21600" o:spt="202" path="m,l,21600r21600,l21600,xe">
          <v:stroke joinstyle="miter"/>
          <v:path gradientshapeok="t" o:connecttype="rect"/>
        </v:shapetype>
        <v:shape id="文本框 1025" o:spid="_x0000_s2049" type="#_x0000_t202" style="position:absolute;left:0;text-align:left;margin-left:-27.85pt;margin-top:0;width:23.35pt;height:32.2pt;z-index:251659264;mso-wrap-style:none;mso-position-horizontal:outside;mso-position-horizontal-relative:margin" filled="f" stroked="f">
          <v:fill o:detectmouseclick="t"/>
          <v:textbox style="mso-fit-shape-to-text:t" inset="0,0,0,0">
            <w:txbxContent>
              <w:p w:rsidR="007953DC" w:rsidRDefault="00011665">
                <w:pPr>
                  <w:pStyle w:val="a3"/>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noProof/>
                    <w:sz w:val="28"/>
                    <w:szCs w:val="28"/>
                  </w:rPr>
                  <w:t>1</w:t>
                </w:r>
                <w:r>
                  <w:rPr>
                    <w:rFonts w:hint="eastAsia"/>
                    <w:sz w:val="28"/>
                    <w:szCs w:val="28"/>
                  </w:rPr>
                  <w:fldChar w:fldCharType="end"/>
                </w:r>
              </w:p>
            </w:txbxContent>
          </v:textbox>
          <w10:wrap anchorx="margin"/>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665"/>
    <w:rsid w:val="00011665"/>
    <w:rsid w:val="00940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011665"/>
    <w:rPr>
      <w:rFonts w:ascii="Times New Roman" w:eastAsia="宋体" w:hAnsi="Times New Roman" w:cs="Times New Roman"/>
      <w:sz w:val="18"/>
      <w:szCs w:val="24"/>
    </w:rPr>
  </w:style>
  <w:style w:type="paragraph" w:styleId="a3">
    <w:name w:val="footer"/>
    <w:basedOn w:val="a"/>
    <w:link w:val="Char"/>
    <w:rsid w:val="00011665"/>
    <w:pPr>
      <w:tabs>
        <w:tab w:val="center" w:pos="4153"/>
        <w:tab w:val="right" w:pos="8306"/>
      </w:tabs>
      <w:snapToGrid w:val="0"/>
      <w:jc w:val="left"/>
    </w:pPr>
    <w:rPr>
      <w:rFonts w:ascii="Times New Roman" w:eastAsia="宋体" w:hAnsi="Times New Roman" w:cs="Times New Roman"/>
      <w:sz w:val="18"/>
      <w:szCs w:val="24"/>
    </w:rPr>
  </w:style>
  <w:style w:type="character" w:customStyle="1" w:styleId="Char1">
    <w:name w:val="页脚 Char1"/>
    <w:basedOn w:val="a0"/>
    <w:uiPriority w:val="99"/>
    <w:semiHidden/>
    <w:rsid w:val="0001166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011665"/>
    <w:rPr>
      <w:rFonts w:ascii="Times New Roman" w:eastAsia="宋体" w:hAnsi="Times New Roman" w:cs="Times New Roman"/>
      <w:sz w:val="18"/>
      <w:szCs w:val="24"/>
    </w:rPr>
  </w:style>
  <w:style w:type="paragraph" w:styleId="a3">
    <w:name w:val="footer"/>
    <w:basedOn w:val="a"/>
    <w:link w:val="Char"/>
    <w:rsid w:val="00011665"/>
    <w:pPr>
      <w:tabs>
        <w:tab w:val="center" w:pos="4153"/>
        <w:tab w:val="right" w:pos="8306"/>
      </w:tabs>
      <w:snapToGrid w:val="0"/>
      <w:jc w:val="left"/>
    </w:pPr>
    <w:rPr>
      <w:rFonts w:ascii="Times New Roman" w:eastAsia="宋体" w:hAnsi="Times New Roman" w:cs="Times New Roman"/>
      <w:sz w:val="18"/>
      <w:szCs w:val="24"/>
    </w:rPr>
  </w:style>
  <w:style w:type="character" w:customStyle="1" w:styleId="Char1">
    <w:name w:val="页脚 Char1"/>
    <w:basedOn w:val="a0"/>
    <w:uiPriority w:val="99"/>
    <w:semiHidden/>
    <w:rsid w:val="000116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ADMINI~1/AppData/Local/Temp/ksohtml/wpsB295.tmp.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1082</Words>
  <Characters>6168</Characters>
  <Application>Microsoft Office Word</Application>
  <DocSecurity>0</DocSecurity>
  <Lines>51</Lines>
  <Paragraphs>14</Paragraphs>
  <ScaleCrop>false</ScaleCrop>
  <Company/>
  <LinksUpToDate>false</LinksUpToDate>
  <CharactersWithSpaces>7236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2018-05-10T07:08:00Z</dcterms:created>
  <dcterms:modified xsi:type="dcterms:W3CDTF">2018-05-10T07:22:00Z</dcterms:modified>
</cp:coreProperties>
</file>